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D2F72" w14:textId="77777777" w:rsidR="00206825" w:rsidRDefault="00206825" w:rsidP="00E623D6">
      <w:pPr>
        <w:spacing w:after="0" w:line="240" w:lineRule="auto"/>
        <w:jc w:val="center"/>
        <w:rPr>
          <w:b/>
          <w:sz w:val="28"/>
          <w:szCs w:val="28"/>
        </w:rPr>
      </w:pPr>
      <w:bookmarkStart w:id="0" w:name="_GoBack"/>
      <w:bookmarkEnd w:id="0"/>
    </w:p>
    <w:p w14:paraId="50F200E7" w14:textId="77777777" w:rsidR="00206825" w:rsidRDefault="00206825">
      <w:pPr>
        <w:rPr>
          <w:b/>
          <w:sz w:val="28"/>
          <w:szCs w:val="28"/>
        </w:rPr>
      </w:pPr>
    </w:p>
    <w:p w14:paraId="6F198B9C" w14:textId="77777777" w:rsidR="00206825" w:rsidRDefault="00206825">
      <w:pPr>
        <w:rPr>
          <w:b/>
          <w:sz w:val="28"/>
          <w:szCs w:val="28"/>
        </w:rPr>
      </w:pPr>
    </w:p>
    <w:p w14:paraId="420DDCE1" w14:textId="77777777" w:rsidR="00206825" w:rsidRDefault="00206825" w:rsidP="00206825">
      <w:pPr>
        <w:tabs>
          <w:tab w:val="left" w:pos="3825"/>
        </w:tabs>
        <w:jc w:val="center"/>
        <w:rPr>
          <w:b/>
          <w:sz w:val="28"/>
          <w:szCs w:val="28"/>
        </w:rPr>
      </w:pPr>
      <w:r>
        <w:rPr>
          <w:b/>
          <w:sz w:val="28"/>
          <w:szCs w:val="28"/>
        </w:rPr>
        <w:t>Internship Information Packet</w:t>
      </w:r>
    </w:p>
    <w:p w14:paraId="28DF6B4C" w14:textId="77777777" w:rsidR="00206825" w:rsidRDefault="00206825" w:rsidP="00206825">
      <w:pPr>
        <w:tabs>
          <w:tab w:val="left" w:pos="3825"/>
        </w:tabs>
        <w:rPr>
          <w:sz w:val="28"/>
          <w:szCs w:val="28"/>
        </w:rPr>
      </w:pPr>
    </w:p>
    <w:p w14:paraId="1E2407FF" w14:textId="77777777" w:rsidR="00206825" w:rsidRDefault="0011118E" w:rsidP="00206825">
      <w:pPr>
        <w:tabs>
          <w:tab w:val="left" w:pos="3825"/>
        </w:tabs>
        <w:rPr>
          <w:sz w:val="28"/>
          <w:szCs w:val="28"/>
        </w:rPr>
      </w:pPr>
      <w:hyperlink w:anchor="Introduction" w:history="1">
        <w:r w:rsidR="00206825" w:rsidRPr="00DB74AC">
          <w:rPr>
            <w:rStyle w:val="Hyperlink"/>
            <w:sz w:val="28"/>
            <w:szCs w:val="28"/>
          </w:rPr>
          <w:t>Introduction</w:t>
        </w:r>
      </w:hyperlink>
    </w:p>
    <w:p w14:paraId="67537CC1" w14:textId="77777777" w:rsidR="00206825" w:rsidRDefault="0011118E" w:rsidP="00206825">
      <w:pPr>
        <w:tabs>
          <w:tab w:val="left" w:pos="3825"/>
        </w:tabs>
        <w:rPr>
          <w:sz w:val="28"/>
          <w:szCs w:val="28"/>
        </w:rPr>
      </w:pPr>
      <w:hyperlink w:anchor="InternCompensation" w:history="1">
        <w:r w:rsidR="00206825" w:rsidRPr="00DB74AC">
          <w:rPr>
            <w:rStyle w:val="Hyperlink"/>
            <w:sz w:val="28"/>
            <w:szCs w:val="28"/>
          </w:rPr>
          <w:t>Intern Compensation</w:t>
        </w:r>
      </w:hyperlink>
    </w:p>
    <w:p w14:paraId="08E5DE05" w14:textId="77777777" w:rsidR="00206825" w:rsidRDefault="0011118E" w:rsidP="00206825">
      <w:pPr>
        <w:tabs>
          <w:tab w:val="left" w:pos="3825"/>
        </w:tabs>
        <w:rPr>
          <w:sz w:val="28"/>
          <w:szCs w:val="28"/>
        </w:rPr>
      </w:pPr>
      <w:hyperlink w:anchor="DefinitionOfTerms" w:history="1">
        <w:r w:rsidR="00206825" w:rsidRPr="00DB74AC">
          <w:rPr>
            <w:rStyle w:val="Hyperlink"/>
            <w:sz w:val="28"/>
            <w:szCs w:val="28"/>
          </w:rPr>
          <w:t>Definition of Terms</w:t>
        </w:r>
      </w:hyperlink>
    </w:p>
    <w:p w14:paraId="75831A7D" w14:textId="77777777" w:rsidR="00206825" w:rsidRDefault="0011118E" w:rsidP="00206825">
      <w:pPr>
        <w:tabs>
          <w:tab w:val="left" w:pos="3825"/>
        </w:tabs>
        <w:rPr>
          <w:sz w:val="28"/>
          <w:szCs w:val="28"/>
        </w:rPr>
      </w:pPr>
      <w:hyperlink w:anchor="GeneralProcedures" w:history="1">
        <w:r w:rsidR="00206825" w:rsidRPr="00DB74AC">
          <w:rPr>
            <w:rStyle w:val="Hyperlink"/>
            <w:sz w:val="28"/>
            <w:szCs w:val="28"/>
          </w:rPr>
          <w:t>General Procedures</w:t>
        </w:r>
      </w:hyperlink>
    </w:p>
    <w:p w14:paraId="419C21D9" w14:textId="77777777" w:rsidR="00206825" w:rsidRDefault="0011118E" w:rsidP="00206825">
      <w:pPr>
        <w:tabs>
          <w:tab w:val="left" w:pos="3825"/>
        </w:tabs>
        <w:rPr>
          <w:b/>
          <w:sz w:val="28"/>
          <w:szCs w:val="28"/>
        </w:rPr>
      </w:pPr>
      <w:hyperlink w:anchor="LearningObjectives" w:history="1">
        <w:r w:rsidR="00206825" w:rsidRPr="00DB74AC">
          <w:rPr>
            <w:rStyle w:val="Hyperlink"/>
            <w:sz w:val="28"/>
            <w:szCs w:val="28"/>
          </w:rPr>
          <w:t>Learning Objectives</w:t>
        </w:r>
      </w:hyperlink>
      <w:r w:rsidR="00206825" w:rsidRPr="00206825">
        <w:rPr>
          <w:sz w:val="28"/>
          <w:szCs w:val="28"/>
        </w:rPr>
        <w:br w:type="page"/>
      </w:r>
      <w:r w:rsidR="00206825">
        <w:rPr>
          <w:b/>
          <w:sz w:val="28"/>
          <w:szCs w:val="28"/>
        </w:rPr>
        <w:lastRenderedPageBreak/>
        <w:tab/>
      </w:r>
    </w:p>
    <w:p w14:paraId="1DCB662A" w14:textId="77777777" w:rsidR="00CD5900" w:rsidRPr="00E623D6" w:rsidRDefault="00E623D6" w:rsidP="00206825">
      <w:pPr>
        <w:tabs>
          <w:tab w:val="left" w:pos="3030"/>
          <w:tab w:val="center" w:pos="4680"/>
        </w:tabs>
        <w:spacing w:after="0" w:line="240" w:lineRule="auto"/>
        <w:jc w:val="center"/>
        <w:rPr>
          <w:b/>
          <w:sz w:val="28"/>
          <w:szCs w:val="28"/>
        </w:rPr>
      </w:pPr>
      <w:bookmarkStart w:id="1" w:name="Introduction"/>
      <w:bookmarkEnd w:id="1"/>
      <w:r w:rsidRPr="00E623D6">
        <w:rPr>
          <w:b/>
          <w:sz w:val="28"/>
          <w:szCs w:val="28"/>
        </w:rPr>
        <w:t>Lyndon State College Internship Program</w:t>
      </w:r>
    </w:p>
    <w:p w14:paraId="1F1B150E" w14:textId="77777777" w:rsidR="00E623D6" w:rsidRPr="00E623D6" w:rsidRDefault="00E623D6" w:rsidP="00E623D6">
      <w:pPr>
        <w:spacing w:after="0" w:line="240" w:lineRule="auto"/>
        <w:jc w:val="center"/>
        <w:rPr>
          <w:b/>
          <w:sz w:val="28"/>
          <w:szCs w:val="28"/>
        </w:rPr>
      </w:pPr>
      <w:r w:rsidRPr="00E623D6">
        <w:rPr>
          <w:b/>
          <w:sz w:val="28"/>
          <w:szCs w:val="28"/>
        </w:rPr>
        <w:t>Introduction</w:t>
      </w:r>
    </w:p>
    <w:p w14:paraId="6D036B9C" w14:textId="77777777" w:rsidR="00E623D6" w:rsidRDefault="00E623D6" w:rsidP="00E623D6">
      <w:pPr>
        <w:jc w:val="center"/>
        <w:rPr>
          <w:b/>
          <w:i/>
          <w:sz w:val="32"/>
          <w:szCs w:val="32"/>
        </w:rPr>
      </w:pPr>
    </w:p>
    <w:p w14:paraId="37444259" w14:textId="77777777" w:rsidR="00E623D6" w:rsidRPr="00E623D6" w:rsidRDefault="00E623D6" w:rsidP="00E623D6">
      <w:pPr>
        <w:jc w:val="center"/>
        <w:rPr>
          <w:b/>
          <w:i/>
          <w:sz w:val="32"/>
          <w:szCs w:val="32"/>
        </w:rPr>
      </w:pPr>
      <w:r w:rsidRPr="00E623D6">
        <w:rPr>
          <w:b/>
          <w:i/>
          <w:sz w:val="32"/>
          <w:szCs w:val="32"/>
        </w:rPr>
        <w:t>EXPERIENCE IT!</w:t>
      </w:r>
    </w:p>
    <w:p w14:paraId="50B221C7" w14:textId="77777777" w:rsidR="00E623D6" w:rsidRDefault="00E623D6">
      <w:r>
        <w:t>This manual will facilitate your participation in Lyndon State College’s internship program. It includes definitions of terms, an outline of procedures, a memo of understanding (MOU), and the student’s and site supervisor’s required evaluation forms.</w:t>
      </w:r>
    </w:p>
    <w:p w14:paraId="5CC6BA24" w14:textId="77777777" w:rsidR="00E623D6" w:rsidRDefault="00E623D6">
      <w:pPr>
        <w:rPr>
          <w:b/>
          <w:i/>
        </w:rPr>
      </w:pPr>
      <w:r w:rsidRPr="00E623D6">
        <w:rPr>
          <w:b/>
          <w:i/>
        </w:rPr>
        <w:t>Please note that some of the official paperwork needs to be sent to the Career Services office while other forms need to be sent directly to the student’s faculty advisor.</w:t>
      </w:r>
    </w:p>
    <w:p w14:paraId="4EDFD1AA" w14:textId="77777777" w:rsidR="00E623D6" w:rsidRDefault="00E623D6">
      <w:r>
        <w:t>LSC Career Services has administrative oversight responsibilities of the Internship Program. Thus, the Internship Contract and MOU are held in the Career Services Office.</w:t>
      </w:r>
    </w:p>
    <w:p w14:paraId="7B7B57BF" w14:textId="77777777" w:rsidR="00E623D6" w:rsidRDefault="00E623D6">
      <w:r>
        <w:t>The Faculty Supervisor is the person who is supervising the intern’s learning experience and is the person who evaluates the student’s work during the internship. The Initial Report, Bi-Weekly Reports, Site Supervisor’s Mid-Term Report and Final Evaluations, the student’s Self-Evaluation, and reports and/or other projects are to be sent directly to the Faculty Supervisor. These forms may be sent via e-mail for ease, or if necessary can be mailed to:</w:t>
      </w:r>
    </w:p>
    <w:p w14:paraId="45E2374B" w14:textId="77777777" w:rsidR="00E623D6" w:rsidRDefault="00E623D6" w:rsidP="00E623D6">
      <w:pPr>
        <w:spacing w:after="0" w:line="240" w:lineRule="auto"/>
        <w:jc w:val="center"/>
      </w:pPr>
      <w:r>
        <w:t>Lyndon State College</w:t>
      </w:r>
    </w:p>
    <w:p w14:paraId="12700A4C" w14:textId="77777777" w:rsidR="00E623D6" w:rsidRDefault="00E623D6" w:rsidP="00E623D6">
      <w:pPr>
        <w:spacing w:after="0" w:line="240" w:lineRule="auto"/>
        <w:jc w:val="center"/>
      </w:pPr>
      <w:r>
        <w:t>Attn: (Name of Faculty Supervisor)</w:t>
      </w:r>
    </w:p>
    <w:p w14:paraId="6F47B51D" w14:textId="77777777" w:rsidR="00E623D6" w:rsidRDefault="00E623D6" w:rsidP="00E623D6">
      <w:pPr>
        <w:spacing w:after="0" w:line="240" w:lineRule="auto"/>
        <w:jc w:val="center"/>
      </w:pPr>
      <w:r>
        <w:t>P.O. Box 919</w:t>
      </w:r>
    </w:p>
    <w:p w14:paraId="2CFBF985" w14:textId="77777777" w:rsidR="00E623D6" w:rsidRDefault="00E623D6" w:rsidP="00E623D6">
      <w:pPr>
        <w:spacing w:after="0" w:line="240" w:lineRule="auto"/>
        <w:jc w:val="center"/>
      </w:pPr>
      <w:r>
        <w:t>1001 College Road</w:t>
      </w:r>
    </w:p>
    <w:p w14:paraId="59A03104" w14:textId="77777777" w:rsidR="00E623D6" w:rsidRDefault="00E623D6" w:rsidP="00E623D6">
      <w:pPr>
        <w:spacing w:after="0" w:line="240" w:lineRule="auto"/>
        <w:jc w:val="center"/>
      </w:pPr>
      <w:r>
        <w:t>Lyndonville, VT  05851</w:t>
      </w:r>
    </w:p>
    <w:p w14:paraId="71854E27" w14:textId="77777777" w:rsidR="00E623D6" w:rsidRDefault="00E623D6" w:rsidP="00E623D6">
      <w:pPr>
        <w:spacing w:after="0" w:line="240" w:lineRule="auto"/>
        <w:jc w:val="center"/>
      </w:pPr>
    </w:p>
    <w:p w14:paraId="221416FF" w14:textId="77777777" w:rsidR="00E623D6" w:rsidRDefault="00E623D6" w:rsidP="00E623D6">
      <w:pPr>
        <w:spacing w:after="0" w:line="240" w:lineRule="auto"/>
      </w:pPr>
      <w:r>
        <w:t xml:space="preserve">For your convenience all of the LSC forms are available on the Career Services’ website at </w:t>
      </w:r>
      <w:hyperlink r:id="rId5" w:history="1">
        <w:r w:rsidRPr="00024C0E">
          <w:rPr>
            <w:rStyle w:val="Hyperlink"/>
          </w:rPr>
          <w:t>www.lyndonstate.edu/offices-services/career-services/</w:t>
        </w:r>
      </w:hyperlink>
      <w:r>
        <w:t xml:space="preserve"> Use the “Internships” link to access all forms.</w:t>
      </w:r>
    </w:p>
    <w:p w14:paraId="77C2EC9B" w14:textId="77777777" w:rsidR="00E623D6" w:rsidRDefault="00E623D6" w:rsidP="00E623D6">
      <w:pPr>
        <w:spacing w:after="0" w:line="240" w:lineRule="auto"/>
      </w:pPr>
    </w:p>
    <w:p w14:paraId="0BFBEA73" w14:textId="77777777" w:rsidR="00E623D6" w:rsidRDefault="00E623D6" w:rsidP="00E623D6">
      <w:pPr>
        <w:spacing w:after="0" w:line="240" w:lineRule="auto"/>
      </w:pPr>
      <w:r>
        <w:t xml:space="preserve">If you have any further questions please contact </w:t>
      </w:r>
      <w:r w:rsidR="00447E5F">
        <w:t>us.</w:t>
      </w:r>
    </w:p>
    <w:p w14:paraId="5A5E063B" w14:textId="77777777" w:rsidR="00447E5F" w:rsidRDefault="00447E5F" w:rsidP="00E623D6">
      <w:pPr>
        <w:spacing w:after="0" w:line="240" w:lineRule="auto"/>
      </w:pPr>
    </w:p>
    <w:p w14:paraId="6421F812" w14:textId="77777777" w:rsidR="00447E5F" w:rsidRDefault="00447E5F" w:rsidP="00E623D6">
      <w:pPr>
        <w:spacing w:after="0" w:line="240" w:lineRule="auto"/>
      </w:pPr>
      <w:r>
        <w:t>Career Services</w:t>
      </w:r>
    </w:p>
    <w:p w14:paraId="0636C74C" w14:textId="77777777" w:rsidR="00447E5F" w:rsidRDefault="00447E5F" w:rsidP="00E623D6">
      <w:pPr>
        <w:spacing w:after="0" w:line="240" w:lineRule="auto"/>
      </w:pPr>
      <w:r>
        <w:t>802-626-6441</w:t>
      </w:r>
    </w:p>
    <w:p w14:paraId="7E8872A4" w14:textId="77777777" w:rsidR="00447E5F" w:rsidRDefault="0011118E" w:rsidP="00E623D6">
      <w:pPr>
        <w:spacing w:after="0" w:line="240" w:lineRule="auto"/>
      </w:pPr>
      <w:hyperlink r:id="rId6" w:history="1">
        <w:r w:rsidR="00447E5F" w:rsidRPr="00024C0E">
          <w:rPr>
            <w:rStyle w:val="Hyperlink"/>
          </w:rPr>
          <w:t>Careers@lyndonstate.edu</w:t>
        </w:r>
      </w:hyperlink>
      <w:r w:rsidR="00447E5F">
        <w:t xml:space="preserve"> </w:t>
      </w:r>
    </w:p>
    <w:p w14:paraId="53A2FB15" w14:textId="77777777" w:rsidR="00304CAB" w:rsidRDefault="00304CAB" w:rsidP="00E623D6">
      <w:pPr>
        <w:spacing w:after="0" w:line="240" w:lineRule="auto"/>
      </w:pPr>
    </w:p>
    <w:p w14:paraId="2E87380F" w14:textId="77777777" w:rsidR="00304CAB" w:rsidRDefault="00304CAB" w:rsidP="00E623D6">
      <w:pPr>
        <w:spacing w:after="0" w:line="240" w:lineRule="auto"/>
      </w:pPr>
    </w:p>
    <w:p w14:paraId="147E72B7" w14:textId="77777777" w:rsidR="00304CAB" w:rsidRDefault="00304CAB" w:rsidP="00E623D6">
      <w:pPr>
        <w:spacing w:after="0" w:line="240" w:lineRule="auto"/>
      </w:pPr>
    </w:p>
    <w:p w14:paraId="52039319" w14:textId="77777777" w:rsidR="00304CAB" w:rsidRDefault="00304CAB" w:rsidP="00E623D6">
      <w:pPr>
        <w:spacing w:after="0" w:line="240" w:lineRule="auto"/>
      </w:pPr>
    </w:p>
    <w:p w14:paraId="6E2EFDE5" w14:textId="77777777" w:rsidR="00304CAB" w:rsidRDefault="00304CAB" w:rsidP="00E623D6">
      <w:pPr>
        <w:spacing w:after="0" w:line="240" w:lineRule="auto"/>
      </w:pPr>
    </w:p>
    <w:p w14:paraId="1BCF35E7" w14:textId="77777777" w:rsidR="00304CAB" w:rsidRDefault="00304CAB" w:rsidP="00E623D6">
      <w:pPr>
        <w:spacing w:after="0" w:line="240" w:lineRule="auto"/>
      </w:pPr>
    </w:p>
    <w:p w14:paraId="77538E32" w14:textId="77777777" w:rsidR="00206825" w:rsidRDefault="00206825" w:rsidP="00304CAB">
      <w:pPr>
        <w:spacing w:after="0" w:line="240" w:lineRule="auto"/>
        <w:jc w:val="center"/>
        <w:rPr>
          <w:b/>
          <w:sz w:val="28"/>
          <w:szCs w:val="28"/>
        </w:rPr>
      </w:pPr>
    </w:p>
    <w:p w14:paraId="5B83059B" w14:textId="77777777" w:rsidR="00304CAB" w:rsidRPr="00304CAB" w:rsidRDefault="00304CAB" w:rsidP="00304CAB">
      <w:pPr>
        <w:spacing w:after="0" w:line="240" w:lineRule="auto"/>
        <w:jc w:val="center"/>
        <w:rPr>
          <w:b/>
          <w:sz w:val="28"/>
          <w:szCs w:val="28"/>
        </w:rPr>
      </w:pPr>
      <w:bookmarkStart w:id="2" w:name="InternCompensation"/>
      <w:bookmarkEnd w:id="2"/>
      <w:r w:rsidRPr="00304CAB">
        <w:rPr>
          <w:b/>
          <w:sz w:val="28"/>
          <w:szCs w:val="28"/>
        </w:rPr>
        <w:lastRenderedPageBreak/>
        <w:t>Lyndon State College Internship Program</w:t>
      </w:r>
    </w:p>
    <w:p w14:paraId="4C7AE572" w14:textId="77777777" w:rsidR="00304CAB" w:rsidRDefault="00304CAB" w:rsidP="00304CAB">
      <w:pPr>
        <w:spacing w:after="0" w:line="240" w:lineRule="auto"/>
        <w:jc w:val="center"/>
        <w:rPr>
          <w:b/>
          <w:sz w:val="28"/>
          <w:szCs w:val="28"/>
        </w:rPr>
      </w:pPr>
      <w:r w:rsidRPr="00304CAB">
        <w:rPr>
          <w:b/>
          <w:sz w:val="28"/>
          <w:szCs w:val="28"/>
        </w:rPr>
        <w:t>Intern Compensation</w:t>
      </w:r>
    </w:p>
    <w:p w14:paraId="21C133F6" w14:textId="77777777" w:rsidR="00304CAB" w:rsidRDefault="00304CAB" w:rsidP="00304CAB">
      <w:pPr>
        <w:spacing w:after="0" w:line="240" w:lineRule="auto"/>
        <w:jc w:val="center"/>
        <w:rPr>
          <w:b/>
          <w:sz w:val="28"/>
          <w:szCs w:val="28"/>
        </w:rPr>
      </w:pPr>
    </w:p>
    <w:p w14:paraId="0BF32D47" w14:textId="77777777" w:rsidR="00304CAB" w:rsidRDefault="00304CAB" w:rsidP="00304CAB">
      <w:pPr>
        <w:spacing w:after="0" w:line="240" w:lineRule="auto"/>
        <w:rPr>
          <w:sz w:val="24"/>
          <w:szCs w:val="24"/>
        </w:rPr>
      </w:pPr>
      <w:r>
        <w:rPr>
          <w:sz w:val="24"/>
          <w:szCs w:val="24"/>
        </w:rPr>
        <w:t>Arrangements for compensation are made between the student and employer and generally do not involve the college. Students may be compensated for their work in the form of wages or stipends, which may or may not include room and board and other benefits. Students are not encouraged to seek intern positions solely on the basis of remuneration. It should be noted that students are required to pay for their internship credits and, if working at a site away from their home, they must also support themselves. Thus, compensation would likely increase a student’s ability to intern without hardship.</w:t>
      </w:r>
    </w:p>
    <w:p w14:paraId="0B1CA628" w14:textId="77777777" w:rsidR="00304CAB" w:rsidRDefault="00304CAB" w:rsidP="00304CAB">
      <w:pPr>
        <w:spacing w:after="0" w:line="240" w:lineRule="auto"/>
        <w:rPr>
          <w:sz w:val="24"/>
          <w:szCs w:val="24"/>
        </w:rPr>
      </w:pPr>
    </w:p>
    <w:p w14:paraId="651F0A32" w14:textId="77777777" w:rsidR="00304CAB" w:rsidRDefault="00304CAB" w:rsidP="00304CAB">
      <w:pPr>
        <w:spacing w:after="0" w:line="240" w:lineRule="auto"/>
        <w:rPr>
          <w:sz w:val="24"/>
          <w:szCs w:val="24"/>
        </w:rPr>
      </w:pPr>
      <w:r>
        <w:rPr>
          <w:sz w:val="24"/>
          <w:szCs w:val="24"/>
        </w:rPr>
        <w:t xml:space="preserve">For your information, the </w:t>
      </w:r>
      <w:r w:rsidRPr="00304CAB">
        <w:rPr>
          <w:i/>
          <w:sz w:val="24"/>
          <w:szCs w:val="24"/>
        </w:rPr>
        <w:t>Fair Labor Standards Act</w:t>
      </w:r>
      <w:r>
        <w:rPr>
          <w:sz w:val="24"/>
          <w:szCs w:val="24"/>
        </w:rPr>
        <w:t xml:space="preserve"> requires employers to pay employees at least minimum wage for all hours of work performed. One exception is if a worker is considered a “learner/trainee” (the term </w:t>
      </w:r>
      <w:r w:rsidRPr="00304CAB">
        <w:rPr>
          <w:i/>
          <w:sz w:val="24"/>
          <w:szCs w:val="24"/>
        </w:rPr>
        <w:t>intern</w:t>
      </w:r>
      <w:r>
        <w:rPr>
          <w:sz w:val="24"/>
          <w:szCs w:val="24"/>
        </w:rPr>
        <w:t xml:space="preserve"> does not appear in the law or regulation.)</w:t>
      </w:r>
    </w:p>
    <w:p w14:paraId="72D70CCF" w14:textId="77777777" w:rsidR="00304CAB" w:rsidRDefault="00304CAB" w:rsidP="00304CAB">
      <w:pPr>
        <w:spacing w:after="0" w:line="240" w:lineRule="auto"/>
        <w:rPr>
          <w:sz w:val="24"/>
          <w:szCs w:val="24"/>
        </w:rPr>
      </w:pPr>
    </w:p>
    <w:p w14:paraId="3F134993" w14:textId="77777777" w:rsidR="00304CAB" w:rsidRDefault="00304CAB" w:rsidP="00304CAB">
      <w:pPr>
        <w:spacing w:after="0" w:line="240" w:lineRule="auto"/>
        <w:rPr>
          <w:sz w:val="24"/>
          <w:szCs w:val="24"/>
        </w:rPr>
      </w:pPr>
      <w:r>
        <w:rPr>
          <w:sz w:val="24"/>
          <w:szCs w:val="24"/>
        </w:rPr>
        <w:t>The following are the six criteria the US Department of Labor uses to exclude a “trainee” from being classified as an employee:</w:t>
      </w:r>
    </w:p>
    <w:p w14:paraId="61FA674A" w14:textId="77777777" w:rsidR="00304CAB" w:rsidRDefault="00304CAB" w:rsidP="00304CAB">
      <w:pPr>
        <w:pStyle w:val="ListParagraph"/>
        <w:spacing w:after="0" w:line="240" w:lineRule="auto"/>
        <w:rPr>
          <w:sz w:val="24"/>
          <w:szCs w:val="24"/>
        </w:rPr>
      </w:pPr>
    </w:p>
    <w:p w14:paraId="5E596862" w14:textId="77777777" w:rsidR="00304CAB" w:rsidRDefault="00304CAB" w:rsidP="00304CAB">
      <w:pPr>
        <w:pStyle w:val="ListParagraph"/>
        <w:numPr>
          <w:ilvl w:val="0"/>
          <w:numId w:val="1"/>
        </w:numPr>
        <w:spacing w:after="0" w:line="240" w:lineRule="auto"/>
        <w:rPr>
          <w:sz w:val="24"/>
          <w:szCs w:val="24"/>
        </w:rPr>
      </w:pPr>
      <w:r>
        <w:rPr>
          <w:sz w:val="24"/>
          <w:szCs w:val="24"/>
        </w:rPr>
        <w:t>His/her training, even though it includes the actual operation of the facilities of the employer, is similar to training that would be given in a vocational school,</w:t>
      </w:r>
    </w:p>
    <w:p w14:paraId="27066406" w14:textId="77777777" w:rsidR="00304CAB" w:rsidRDefault="00304CAB" w:rsidP="00304CAB">
      <w:pPr>
        <w:pStyle w:val="ListParagraph"/>
        <w:numPr>
          <w:ilvl w:val="0"/>
          <w:numId w:val="1"/>
        </w:numPr>
        <w:spacing w:after="0" w:line="240" w:lineRule="auto"/>
        <w:rPr>
          <w:sz w:val="24"/>
          <w:szCs w:val="24"/>
        </w:rPr>
      </w:pPr>
      <w:r>
        <w:rPr>
          <w:sz w:val="24"/>
          <w:szCs w:val="24"/>
        </w:rPr>
        <w:t>The training is for the benefit of the individual,</w:t>
      </w:r>
    </w:p>
    <w:p w14:paraId="3B380DA7" w14:textId="77777777" w:rsidR="00304CAB" w:rsidRDefault="00304CAB" w:rsidP="00304CAB">
      <w:pPr>
        <w:pStyle w:val="ListParagraph"/>
        <w:numPr>
          <w:ilvl w:val="0"/>
          <w:numId w:val="1"/>
        </w:numPr>
        <w:spacing w:after="0" w:line="240" w:lineRule="auto"/>
        <w:rPr>
          <w:sz w:val="24"/>
          <w:szCs w:val="24"/>
        </w:rPr>
      </w:pPr>
      <w:r>
        <w:rPr>
          <w:sz w:val="24"/>
          <w:szCs w:val="24"/>
        </w:rPr>
        <w:t>The individual does not displace regular employees, but works under their close supervision,</w:t>
      </w:r>
    </w:p>
    <w:p w14:paraId="7070807A" w14:textId="77777777" w:rsidR="00304CAB" w:rsidRDefault="00304CAB" w:rsidP="00304CAB">
      <w:pPr>
        <w:pStyle w:val="ListParagraph"/>
        <w:numPr>
          <w:ilvl w:val="0"/>
          <w:numId w:val="1"/>
        </w:numPr>
        <w:spacing w:after="0" w:line="240" w:lineRule="auto"/>
        <w:rPr>
          <w:sz w:val="24"/>
          <w:szCs w:val="24"/>
        </w:rPr>
      </w:pPr>
      <w:r>
        <w:rPr>
          <w:sz w:val="24"/>
          <w:szCs w:val="24"/>
        </w:rPr>
        <w:t>The employer that provides the training derives no immediate advantage from the activities of the individual, and on occasion, its operations may actually be impeded,</w:t>
      </w:r>
    </w:p>
    <w:p w14:paraId="26FDCD18" w14:textId="77777777" w:rsidR="00304CAB" w:rsidRDefault="00304CAB" w:rsidP="00304CAB">
      <w:pPr>
        <w:pStyle w:val="ListParagraph"/>
        <w:numPr>
          <w:ilvl w:val="0"/>
          <w:numId w:val="1"/>
        </w:numPr>
        <w:spacing w:after="0" w:line="240" w:lineRule="auto"/>
        <w:rPr>
          <w:sz w:val="24"/>
          <w:szCs w:val="24"/>
        </w:rPr>
      </w:pPr>
      <w:r>
        <w:rPr>
          <w:sz w:val="24"/>
          <w:szCs w:val="24"/>
        </w:rPr>
        <w:t>The individual is not necessarily entitled to a job at the conclusion of the training period,</w:t>
      </w:r>
    </w:p>
    <w:p w14:paraId="71B1E676" w14:textId="77777777" w:rsidR="00304CAB" w:rsidRDefault="00304CAB" w:rsidP="00304CAB">
      <w:pPr>
        <w:pStyle w:val="ListParagraph"/>
        <w:numPr>
          <w:ilvl w:val="0"/>
          <w:numId w:val="1"/>
        </w:numPr>
        <w:spacing w:after="0" w:line="240" w:lineRule="auto"/>
        <w:rPr>
          <w:sz w:val="24"/>
          <w:szCs w:val="24"/>
        </w:rPr>
      </w:pPr>
      <w:r>
        <w:rPr>
          <w:sz w:val="24"/>
          <w:szCs w:val="24"/>
        </w:rPr>
        <w:t>The employer and the individual understand that the individual is not entitled to wages for the time spent in training.</w:t>
      </w:r>
    </w:p>
    <w:p w14:paraId="50E3276A" w14:textId="77777777" w:rsidR="00375202" w:rsidRDefault="00375202" w:rsidP="00375202">
      <w:pPr>
        <w:spacing w:after="0" w:line="240" w:lineRule="auto"/>
        <w:rPr>
          <w:sz w:val="24"/>
          <w:szCs w:val="24"/>
        </w:rPr>
      </w:pPr>
    </w:p>
    <w:p w14:paraId="356BF2BD" w14:textId="77777777" w:rsidR="00375202" w:rsidRDefault="00375202" w:rsidP="00375202">
      <w:pPr>
        <w:spacing w:after="0" w:line="240" w:lineRule="auto"/>
        <w:rPr>
          <w:sz w:val="24"/>
          <w:szCs w:val="24"/>
        </w:rPr>
      </w:pPr>
    </w:p>
    <w:p w14:paraId="094BFF5A" w14:textId="77777777" w:rsidR="00375202" w:rsidRDefault="00375202" w:rsidP="00375202">
      <w:pPr>
        <w:spacing w:after="0" w:line="240" w:lineRule="auto"/>
        <w:rPr>
          <w:sz w:val="24"/>
          <w:szCs w:val="24"/>
        </w:rPr>
      </w:pPr>
    </w:p>
    <w:p w14:paraId="438FC622" w14:textId="77777777" w:rsidR="00375202" w:rsidRDefault="00375202" w:rsidP="00375202">
      <w:pPr>
        <w:spacing w:after="0" w:line="240" w:lineRule="auto"/>
        <w:rPr>
          <w:sz w:val="24"/>
          <w:szCs w:val="24"/>
        </w:rPr>
      </w:pPr>
    </w:p>
    <w:p w14:paraId="7DB0E728" w14:textId="77777777" w:rsidR="00375202" w:rsidRDefault="00375202" w:rsidP="00375202">
      <w:pPr>
        <w:spacing w:after="0" w:line="240" w:lineRule="auto"/>
        <w:rPr>
          <w:sz w:val="24"/>
          <w:szCs w:val="24"/>
        </w:rPr>
      </w:pPr>
    </w:p>
    <w:p w14:paraId="06A0DD73" w14:textId="77777777" w:rsidR="00375202" w:rsidRDefault="00375202" w:rsidP="00375202">
      <w:pPr>
        <w:spacing w:after="0" w:line="240" w:lineRule="auto"/>
        <w:rPr>
          <w:sz w:val="24"/>
          <w:szCs w:val="24"/>
        </w:rPr>
      </w:pPr>
    </w:p>
    <w:p w14:paraId="645C3840" w14:textId="77777777" w:rsidR="00375202" w:rsidRDefault="00375202" w:rsidP="00375202">
      <w:pPr>
        <w:spacing w:after="0" w:line="240" w:lineRule="auto"/>
        <w:rPr>
          <w:sz w:val="24"/>
          <w:szCs w:val="24"/>
        </w:rPr>
      </w:pPr>
    </w:p>
    <w:p w14:paraId="40E6E749" w14:textId="77777777" w:rsidR="00375202" w:rsidRDefault="00375202" w:rsidP="00375202">
      <w:pPr>
        <w:spacing w:after="0" w:line="240" w:lineRule="auto"/>
        <w:rPr>
          <w:sz w:val="24"/>
          <w:szCs w:val="24"/>
        </w:rPr>
      </w:pPr>
    </w:p>
    <w:p w14:paraId="7543B4E8" w14:textId="77777777" w:rsidR="00375202" w:rsidRDefault="00375202" w:rsidP="00375202">
      <w:pPr>
        <w:spacing w:after="0" w:line="240" w:lineRule="auto"/>
        <w:rPr>
          <w:sz w:val="24"/>
          <w:szCs w:val="24"/>
        </w:rPr>
      </w:pPr>
    </w:p>
    <w:p w14:paraId="41801CDF" w14:textId="77777777" w:rsidR="00375202" w:rsidRDefault="00375202" w:rsidP="00375202">
      <w:pPr>
        <w:spacing w:after="0" w:line="240" w:lineRule="auto"/>
        <w:rPr>
          <w:sz w:val="24"/>
          <w:szCs w:val="24"/>
        </w:rPr>
      </w:pPr>
    </w:p>
    <w:p w14:paraId="6AE062C3" w14:textId="77777777" w:rsidR="00375202" w:rsidRDefault="00375202" w:rsidP="00375202">
      <w:pPr>
        <w:spacing w:after="0" w:line="240" w:lineRule="auto"/>
        <w:rPr>
          <w:sz w:val="24"/>
          <w:szCs w:val="24"/>
        </w:rPr>
      </w:pPr>
    </w:p>
    <w:p w14:paraId="3D39C52E" w14:textId="77777777" w:rsidR="00375202" w:rsidRDefault="00375202" w:rsidP="00375202">
      <w:pPr>
        <w:spacing w:after="0" w:line="240" w:lineRule="auto"/>
        <w:rPr>
          <w:sz w:val="24"/>
          <w:szCs w:val="24"/>
        </w:rPr>
      </w:pPr>
    </w:p>
    <w:p w14:paraId="6C4E56BE" w14:textId="77777777" w:rsidR="00375202" w:rsidRDefault="00375202" w:rsidP="00375202">
      <w:pPr>
        <w:spacing w:after="0" w:line="240" w:lineRule="auto"/>
        <w:rPr>
          <w:sz w:val="24"/>
          <w:szCs w:val="24"/>
        </w:rPr>
      </w:pPr>
    </w:p>
    <w:p w14:paraId="1462997B" w14:textId="77777777" w:rsidR="00375202" w:rsidRDefault="00375202" w:rsidP="00375202">
      <w:pPr>
        <w:spacing w:after="0" w:line="240" w:lineRule="auto"/>
        <w:rPr>
          <w:sz w:val="24"/>
          <w:szCs w:val="24"/>
        </w:rPr>
      </w:pPr>
    </w:p>
    <w:p w14:paraId="25A6D13C" w14:textId="77777777" w:rsidR="00375202" w:rsidRDefault="00375202" w:rsidP="00375202">
      <w:pPr>
        <w:spacing w:after="0" w:line="240" w:lineRule="auto"/>
        <w:rPr>
          <w:sz w:val="24"/>
          <w:szCs w:val="24"/>
        </w:rPr>
      </w:pPr>
    </w:p>
    <w:p w14:paraId="0BB5C491" w14:textId="77777777" w:rsidR="00375202" w:rsidRPr="00304CAB" w:rsidRDefault="00375202" w:rsidP="00375202">
      <w:pPr>
        <w:spacing w:after="0" w:line="240" w:lineRule="auto"/>
        <w:jc w:val="center"/>
        <w:rPr>
          <w:b/>
          <w:sz w:val="28"/>
          <w:szCs w:val="28"/>
        </w:rPr>
      </w:pPr>
      <w:bookmarkStart w:id="3" w:name="DefinitionOfTerms"/>
      <w:bookmarkEnd w:id="3"/>
      <w:r w:rsidRPr="00304CAB">
        <w:rPr>
          <w:b/>
          <w:sz w:val="28"/>
          <w:szCs w:val="28"/>
        </w:rPr>
        <w:lastRenderedPageBreak/>
        <w:t>Lyndon State College Internship Program</w:t>
      </w:r>
    </w:p>
    <w:p w14:paraId="57429304" w14:textId="77777777" w:rsidR="00375202" w:rsidRDefault="00375202" w:rsidP="00375202">
      <w:pPr>
        <w:spacing w:after="0" w:line="240" w:lineRule="auto"/>
        <w:jc w:val="center"/>
        <w:rPr>
          <w:b/>
          <w:sz w:val="28"/>
          <w:szCs w:val="28"/>
        </w:rPr>
      </w:pPr>
      <w:r>
        <w:rPr>
          <w:b/>
          <w:sz w:val="28"/>
          <w:szCs w:val="28"/>
        </w:rPr>
        <w:t>Definition of Terms</w:t>
      </w:r>
    </w:p>
    <w:p w14:paraId="300EDDF7" w14:textId="77777777" w:rsidR="00375202" w:rsidRDefault="00375202" w:rsidP="00375202">
      <w:pPr>
        <w:spacing w:after="0" w:line="240" w:lineRule="auto"/>
        <w:jc w:val="center"/>
        <w:rPr>
          <w:b/>
          <w:sz w:val="28"/>
          <w:szCs w:val="28"/>
        </w:rPr>
      </w:pPr>
    </w:p>
    <w:p w14:paraId="45661A95" w14:textId="77777777" w:rsidR="00375202" w:rsidRDefault="00F11890" w:rsidP="00375202">
      <w:pPr>
        <w:spacing w:after="0" w:line="240" w:lineRule="auto"/>
        <w:rPr>
          <w:sz w:val="24"/>
          <w:szCs w:val="24"/>
        </w:rPr>
      </w:pPr>
      <w:r>
        <w:rPr>
          <w:b/>
          <w:sz w:val="24"/>
          <w:szCs w:val="24"/>
        </w:rPr>
        <w:t>Advisor-</w:t>
      </w:r>
      <w:r>
        <w:rPr>
          <w:sz w:val="24"/>
          <w:szCs w:val="24"/>
        </w:rPr>
        <w:t xml:space="preserve"> the faculty member who assists and guides the student’s program including registration</w:t>
      </w:r>
      <w:r w:rsidR="003D1C28">
        <w:rPr>
          <w:sz w:val="24"/>
          <w:szCs w:val="24"/>
        </w:rPr>
        <w:t>.</w:t>
      </w:r>
    </w:p>
    <w:p w14:paraId="79169566" w14:textId="77777777" w:rsidR="00F11890" w:rsidRDefault="00F11890" w:rsidP="00375202">
      <w:pPr>
        <w:spacing w:after="0" w:line="240" w:lineRule="auto"/>
        <w:rPr>
          <w:sz w:val="24"/>
          <w:szCs w:val="24"/>
        </w:rPr>
      </w:pPr>
    </w:p>
    <w:p w14:paraId="726E70FF" w14:textId="77777777" w:rsidR="00F11890" w:rsidRDefault="00F11890" w:rsidP="00375202">
      <w:pPr>
        <w:spacing w:after="0" w:line="240" w:lineRule="auto"/>
        <w:rPr>
          <w:sz w:val="24"/>
          <w:szCs w:val="24"/>
        </w:rPr>
      </w:pPr>
      <w:r>
        <w:rPr>
          <w:b/>
          <w:sz w:val="24"/>
          <w:szCs w:val="24"/>
        </w:rPr>
        <w:t>Bi-Weekly Report-</w:t>
      </w:r>
      <w:r>
        <w:rPr>
          <w:sz w:val="24"/>
          <w:szCs w:val="24"/>
        </w:rPr>
        <w:t xml:space="preserve"> a critical assessment tool which helps facilitate an ongoing communication between the student and his/her faculty supervisor. Every two weeks the student submits these reports directly to his/her faculty supervisor</w:t>
      </w:r>
      <w:r w:rsidR="003D1C28">
        <w:rPr>
          <w:sz w:val="24"/>
          <w:szCs w:val="24"/>
        </w:rPr>
        <w:t>.</w:t>
      </w:r>
    </w:p>
    <w:p w14:paraId="11F1EC16" w14:textId="77777777" w:rsidR="00F11890" w:rsidRDefault="00F11890" w:rsidP="00375202">
      <w:pPr>
        <w:spacing w:after="0" w:line="240" w:lineRule="auto"/>
        <w:rPr>
          <w:sz w:val="24"/>
          <w:szCs w:val="24"/>
        </w:rPr>
      </w:pPr>
    </w:p>
    <w:p w14:paraId="08FACECE" w14:textId="77777777" w:rsidR="00F11890" w:rsidRDefault="00F11890" w:rsidP="00375202">
      <w:pPr>
        <w:spacing w:after="0" w:line="240" w:lineRule="auto"/>
        <w:rPr>
          <w:sz w:val="24"/>
          <w:szCs w:val="24"/>
        </w:rPr>
      </w:pPr>
      <w:r>
        <w:rPr>
          <w:b/>
          <w:sz w:val="24"/>
          <w:szCs w:val="24"/>
        </w:rPr>
        <w:t>Faculty Supervisor-</w:t>
      </w:r>
      <w:r>
        <w:rPr>
          <w:sz w:val="24"/>
          <w:szCs w:val="24"/>
        </w:rPr>
        <w:t xml:space="preserve"> the faculty member who is responsible for evaluating (grading) the intern and serves as the college’s liaison with the Site Supervisor</w:t>
      </w:r>
      <w:r w:rsidR="003D1C28">
        <w:rPr>
          <w:sz w:val="24"/>
          <w:szCs w:val="24"/>
        </w:rPr>
        <w:t>.</w:t>
      </w:r>
    </w:p>
    <w:p w14:paraId="18DC5AE7" w14:textId="77777777" w:rsidR="00F11890" w:rsidRDefault="00F11890" w:rsidP="00375202">
      <w:pPr>
        <w:spacing w:after="0" w:line="240" w:lineRule="auto"/>
        <w:rPr>
          <w:sz w:val="24"/>
          <w:szCs w:val="24"/>
        </w:rPr>
      </w:pPr>
    </w:p>
    <w:p w14:paraId="58980DE2" w14:textId="77777777" w:rsidR="00F11890" w:rsidRDefault="00F11890" w:rsidP="00375202">
      <w:pPr>
        <w:spacing w:after="0" w:line="240" w:lineRule="auto"/>
        <w:rPr>
          <w:sz w:val="24"/>
          <w:szCs w:val="24"/>
        </w:rPr>
      </w:pPr>
      <w:r>
        <w:rPr>
          <w:b/>
          <w:sz w:val="24"/>
          <w:szCs w:val="24"/>
        </w:rPr>
        <w:t>Initial Report-</w:t>
      </w:r>
      <w:r>
        <w:rPr>
          <w:sz w:val="24"/>
          <w:szCs w:val="24"/>
        </w:rPr>
        <w:t xml:space="preserve"> the first report the student submits to the Faculty Supervisor within the first week of the internship</w:t>
      </w:r>
      <w:r w:rsidR="003D1C28">
        <w:rPr>
          <w:sz w:val="24"/>
          <w:szCs w:val="24"/>
        </w:rPr>
        <w:t>.</w:t>
      </w:r>
    </w:p>
    <w:p w14:paraId="5C597942" w14:textId="77777777" w:rsidR="00F11890" w:rsidRDefault="00F11890" w:rsidP="00375202">
      <w:pPr>
        <w:spacing w:after="0" w:line="240" w:lineRule="auto"/>
        <w:rPr>
          <w:sz w:val="24"/>
          <w:szCs w:val="24"/>
        </w:rPr>
      </w:pPr>
    </w:p>
    <w:p w14:paraId="6F8DB0DD" w14:textId="77777777" w:rsidR="00F11890" w:rsidRDefault="00F11890" w:rsidP="00375202">
      <w:pPr>
        <w:spacing w:after="0" w:line="240" w:lineRule="auto"/>
        <w:rPr>
          <w:sz w:val="24"/>
          <w:szCs w:val="24"/>
        </w:rPr>
      </w:pPr>
      <w:r>
        <w:rPr>
          <w:b/>
          <w:sz w:val="24"/>
          <w:szCs w:val="24"/>
        </w:rPr>
        <w:t>Internship-</w:t>
      </w:r>
      <w:r>
        <w:rPr>
          <w:sz w:val="24"/>
          <w:szCs w:val="24"/>
        </w:rPr>
        <w:t xml:space="preserve"> a credit-bearing work experience directly related to the student’s professional interests. The student must be of at least sophomore standing, have approval of his/her academic department, and maintain a GPA of 2.0 or higher</w:t>
      </w:r>
      <w:r w:rsidR="003D1C28">
        <w:rPr>
          <w:sz w:val="24"/>
          <w:szCs w:val="24"/>
        </w:rPr>
        <w:t>.</w:t>
      </w:r>
    </w:p>
    <w:p w14:paraId="29C710F6" w14:textId="77777777" w:rsidR="00F11890" w:rsidRDefault="00F11890" w:rsidP="00375202">
      <w:pPr>
        <w:spacing w:after="0" w:line="240" w:lineRule="auto"/>
        <w:rPr>
          <w:sz w:val="24"/>
          <w:szCs w:val="24"/>
        </w:rPr>
      </w:pPr>
    </w:p>
    <w:p w14:paraId="54E27ED0" w14:textId="77777777" w:rsidR="00F11890" w:rsidRDefault="00F11890" w:rsidP="00375202">
      <w:pPr>
        <w:spacing w:after="0" w:line="240" w:lineRule="auto"/>
        <w:rPr>
          <w:sz w:val="24"/>
          <w:szCs w:val="24"/>
        </w:rPr>
      </w:pPr>
      <w:r>
        <w:rPr>
          <w:b/>
          <w:sz w:val="24"/>
          <w:szCs w:val="24"/>
        </w:rPr>
        <w:t>Internship Contract-</w:t>
      </w:r>
      <w:r>
        <w:rPr>
          <w:sz w:val="24"/>
          <w:szCs w:val="24"/>
        </w:rPr>
        <w:t xml:space="preserve"> the signed LSC agreement between the student and his/her Faculty Advisor outlining the learning objectives and evaluation criteria for the internship. This contract must be signed by the student, the student’s Faculty Advisor (</w:t>
      </w:r>
      <w:r w:rsidR="001821C0">
        <w:rPr>
          <w:sz w:val="24"/>
          <w:szCs w:val="24"/>
        </w:rPr>
        <w:t>whom</w:t>
      </w:r>
      <w:r>
        <w:rPr>
          <w:sz w:val="24"/>
          <w:szCs w:val="24"/>
        </w:rPr>
        <w:t xml:space="preserve"> the student sees in regards to course planning), the Faculty </w:t>
      </w:r>
      <w:r w:rsidR="001821C0">
        <w:rPr>
          <w:sz w:val="24"/>
          <w:szCs w:val="24"/>
        </w:rPr>
        <w:t>Supervisor</w:t>
      </w:r>
      <w:r>
        <w:rPr>
          <w:sz w:val="24"/>
          <w:szCs w:val="24"/>
        </w:rPr>
        <w:t xml:space="preserve"> (the faculty member coordinating the internship and assigning the grade), and the Department Chair. If these three lines are the same person, alternate signatures</w:t>
      </w:r>
      <w:r w:rsidR="001821C0">
        <w:rPr>
          <w:sz w:val="24"/>
          <w:szCs w:val="24"/>
        </w:rPr>
        <w:t xml:space="preserve"> within the department</w:t>
      </w:r>
      <w:r>
        <w:rPr>
          <w:sz w:val="24"/>
          <w:szCs w:val="24"/>
        </w:rPr>
        <w:t xml:space="preserve"> are required.</w:t>
      </w:r>
    </w:p>
    <w:p w14:paraId="1027DC6A" w14:textId="77777777" w:rsidR="00F11890" w:rsidRDefault="00F11890" w:rsidP="00375202">
      <w:pPr>
        <w:spacing w:after="0" w:line="240" w:lineRule="auto"/>
        <w:rPr>
          <w:sz w:val="24"/>
          <w:szCs w:val="24"/>
        </w:rPr>
      </w:pPr>
    </w:p>
    <w:p w14:paraId="643F82BB" w14:textId="77777777" w:rsidR="00F11890" w:rsidRDefault="00F11890" w:rsidP="00375202">
      <w:pPr>
        <w:spacing w:after="0" w:line="240" w:lineRule="auto"/>
        <w:rPr>
          <w:sz w:val="24"/>
          <w:szCs w:val="24"/>
        </w:rPr>
      </w:pPr>
      <w:r>
        <w:rPr>
          <w:b/>
          <w:sz w:val="24"/>
          <w:szCs w:val="24"/>
        </w:rPr>
        <w:t>Learning Objectives-</w:t>
      </w:r>
      <w:r>
        <w:rPr>
          <w:sz w:val="24"/>
          <w:szCs w:val="24"/>
        </w:rPr>
        <w:t xml:space="preserve"> a set of statements that clearly and precisely describe what the student intends to accomplish during the internship</w:t>
      </w:r>
      <w:r w:rsidR="003D1C28">
        <w:rPr>
          <w:sz w:val="24"/>
          <w:szCs w:val="24"/>
        </w:rPr>
        <w:t>.</w:t>
      </w:r>
    </w:p>
    <w:p w14:paraId="738730EC" w14:textId="77777777" w:rsidR="00F11890" w:rsidRDefault="00F11890" w:rsidP="00375202">
      <w:pPr>
        <w:spacing w:after="0" w:line="240" w:lineRule="auto"/>
        <w:rPr>
          <w:sz w:val="24"/>
          <w:szCs w:val="24"/>
        </w:rPr>
      </w:pPr>
    </w:p>
    <w:p w14:paraId="246CCAA4" w14:textId="77777777" w:rsidR="00F11890" w:rsidRDefault="00F11890" w:rsidP="00375202">
      <w:pPr>
        <w:spacing w:after="0" w:line="240" w:lineRule="auto"/>
        <w:rPr>
          <w:sz w:val="24"/>
          <w:szCs w:val="24"/>
        </w:rPr>
      </w:pPr>
      <w:r>
        <w:rPr>
          <w:b/>
          <w:sz w:val="24"/>
          <w:szCs w:val="24"/>
        </w:rPr>
        <w:t>Memo of Understanding (MOU)-</w:t>
      </w:r>
      <w:r>
        <w:rPr>
          <w:sz w:val="24"/>
          <w:szCs w:val="24"/>
        </w:rPr>
        <w:t xml:space="preserve"> a document outlining the general expectations and responsibilities of the intern, the internship site, and LSC. It is signed by all parties within the first week of the internship and returned to the Office of Career Services</w:t>
      </w:r>
      <w:r w:rsidR="003D1C28">
        <w:rPr>
          <w:sz w:val="24"/>
          <w:szCs w:val="24"/>
        </w:rPr>
        <w:t>.</w:t>
      </w:r>
    </w:p>
    <w:p w14:paraId="7CA6C79F" w14:textId="77777777" w:rsidR="00F11890" w:rsidRDefault="00F11890" w:rsidP="00375202">
      <w:pPr>
        <w:spacing w:after="0" w:line="240" w:lineRule="auto"/>
        <w:rPr>
          <w:sz w:val="24"/>
          <w:szCs w:val="24"/>
        </w:rPr>
      </w:pPr>
    </w:p>
    <w:p w14:paraId="25451AFF" w14:textId="77777777" w:rsidR="00F11890" w:rsidRDefault="00F11890" w:rsidP="00375202">
      <w:pPr>
        <w:spacing w:after="0" w:line="240" w:lineRule="auto"/>
        <w:rPr>
          <w:sz w:val="24"/>
          <w:szCs w:val="24"/>
        </w:rPr>
      </w:pPr>
      <w:r>
        <w:rPr>
          <w:b/>
          <w:sz w:val="24"/>
          <w:szCs w:val="24"/>
        </w:rPr>
        <w:t>Site Supervisor-</w:t>
      </w:r>
      <w:r>
        <w:rPr>
          <w:sz w:val="24"/>
          <w:szCs w:val="24"/>
        </w:rPr>
        <w:t xml:space="preserve"> the person at the worksite to whom the student is directly responsible and who serves </w:t>
      </w:r>
      <w:r w:rsidR="001821C0">
        <w:rPr>
          <w:sz w:val="24"/>
          <w:szCs w:val="24"/>
        </w:rPr>
        <w:t>as</w:t>
      </w:r>
      <w:r>
        <w:rPr>
          <w:sz w:val="24"/>
          <w:szCs w:val="24"/>
        </w:rPr>
        <w:t xml:space="preserve"> the intern’s mentor. This person maintains regular contact with the intern and conducts a midterm and final evaluation of the intern</w:t>
      </w:r>
      <w:r w:rsidR="003D1C28">
        <w:rPr>
          <w:sz w:val="24"/>
          <w:szCs w:val="24"/>
        </w:rPr>
        <w:t>.</w:t>
      </w:r>
    </w:p>
    <w:p w14:paraId="67296268" w14:textId="77777777" w:rsidR="003D1C28" w:rsidRDefault="003D1C28" w:rsidP="00375202">
      <w:pPr>
        <w:spacing w:after="0" w:line="240" w:lineRule="auto"/>
        <w:rPr>
          <w:sz w:val="24"/>
          <w:szCs w:val="24"/>
        </w:rPr>
      </w:pPr>
    </w:p>
    <w:p w14:paraId="39B10B58" w14:textId="77777777" w:rsidR="003D1C28" w:rsidRDefault="003D1C28" w:rsidP="00375202">
      <w:pPr>
        <w:spacing w:after="0" w:line="240" w:lineRule="auto"/>
        <w:rPr>
          <w:sz w:val="24"/>
          <w:szCs w:val="24"/>
        </w:rPr>
      </w:pPr>
    </w:p>
    <w:p w14:paraId="580D0775" w14:textId="77777777" w:rsidR="003D1C28" w:rsidRDefault="003D1C28" w:rsidP="00375202">
      <w:pPr>
        <w:spacing w:after="0" w:line="240" w:lineRule="auto"/>
        <w:rPr>
          <w:sz w:val="24"/>
          <w:szCs w:val="24"/>
        </w:rPr>
      </w:pPr>
    </w:p>
    <w:p w14:paraId="06E40134" w14:textId="77777777" w:rsidR="003D1C28" w:rsidRDefault="003D1C28" w:rsidP="00375202">
      <w:pPr>
        <w:spacing w:after="0" w:line="240" w:lineRule="auto"/>
        <w:rPr>
          <w:sz w:val="24"/>
          <w:szCs w:val="24"/>
        </w:rPr>
      </w:pPr>
    </w:p>
    <w:p w14:paraId="740ED85E" w14:textId="77777777" w:rsidR="003D1C28" w:rsidRDefault="003D1C28" w:rsidP="00375202">
      <w:pPr>
        <w:spacing w:after="0" w:line="240" w:lineRule="auto"/>
        <w:rPr>
          <w:sz w:val="24"/>
          <w:szCs w:val="24"/>
        </w:rPr>
      </w:pPr>
    </w:p>
    <w:p w14:paraId="788F7BFD" w14:textId="77777777" w:rsidR="003D1C28" w:rsidRDefault="003D1C28" w:rsidP="00375202">
      <w:pPr>
        <w:spacing w:after="0" w:line="240" w:lineRule="auto"/>
        <w:rPr>
          <w:sz w:val="24"/>
          <w:szCs w:val="24"/>
        </w:rPr>
      </w:pPr>
    </w:p>
    <w:p w14:paraId="3394A434" w14:textId="77777777" w:rsidR="003D1C28" w:rsidRPr="003D1C28" w:rsidRDefault="003D1C28" w:rsidP="003D1C28">
      <w:pPr>
        <w:spacing w:after="0" w:line="240" w:lineRule="auto"/>
        <w:jc w:val="center"/>
        <w:rPr>
          <w:b/>
          <w:sz w:val="28"/>
          <w:szCs w:val="28"/>
        </w:rPr>
      </w:pPr>
      <w:bookmarkStart w:id="4" w:name="GeneralProcedures"/>
      <w:bookmarkEnd w:id="4"/>
      <w:r w:rsidRPr="003D1C28">
        <w:rPr>
          <w:b/>
          <w:sz w:val="28"/>
          <w:szCs w:val="28"/>
        </w:rPr>
        <w:lastRenderedPageBreak/>
        <w:t>Lyndon State College Internship Program</w:t>
      </w:r>
    </w:p>
    <w:p w14:paraId="686C2C24" w14:textId="77777777" w:rsidR="003D1C28" w:rsidRDefault="003D1C28" w:rsidP="003D1C28">
      <w:pPr>
        <w:spacing w:after="0" w:line="240" w:lineRule="auto"/>
        <w:jc w:val="center"/>
        <w:rPr>
          <w:b/>
          <w:sz w:val="28"/>
          <w:szCs w:val="28"/>
        </w:rPr>
      </w:pPr>
      <w:r w:rsidRPr="003D1C28">
        <w:rPr>
          <w:b/>
          <w:sz w:val="28"/>
          <w:szCs w:val="28"/>
        </w:rPr>
        <w:t>General Procedures</w:t>
      </w:r>
    </w:p>
    <w:p w14:paraId="18E64556" w14:textId="77777777" w:rsidR="003D1C28" w:rsidRDefault="003D1C28" w:rsidP="003D1C28">
      <w:pPr>
        <w:spacing w:after="0" w:line="240" w:lineRule="auto"/>
        <w:jc w:val="center"/>
        <w:rPr>
          <w:b/>
          <w:sz w:val="28"/>
          <w:szCs w:val="28"/>
        </w:rPr>
      </w:pPr>
    </w:p>
    <w:p w14:paraId="54FEA911" w14:textId="77777777" w:rsidR="003D1C28" w:rsidRPr="00230CA3" w:rsidRDefault="003D1C28" w:rsidP="003D1C28">
      <w:pPr>
        <w:pStyle w:val="ListParagraph"/>
        <w:numPr>
          <w:ilvl w:val="0"/>
          <w:numId w:val="2"/>
        </w:numPr>
        <w:spacing w:after="0" w:line="240" w:lineRule="auto"/>
        <w:rPr>
          <w:sz w:val="24"/>
          <w:szCs w:val="24"/>
        </w:rPr>
      </w:pPr>
      <w:r>
        <w:rPr>
          <w:sz w:val="24"/>
          <w:szCs w:val="24"/>
        </w:rPr>
        <w:t xml:space="preserve">In advance of enrolling in an LSC Internship a student must complete an </w:t>
      </w:r>
      <w:r w:rsidRPr="00230CA3">
        <w:rPr>
          <w:i/>
          <w:sz w:val="24"/>
          <w:szCs w:val="24"/>
        </w:rPr>
        <w:t>Internship Contract</w:t>
      </w:r>
      <w:r w:rsidRPr="00230CA3">
        <w:rPr>
          <w:sz w:val="24"/>
          <w:szCs w:val="24"/>
        </w:rPr>
        <w:t xml:space="preserve"> in consultation with a </w:t>
      </w:r>
      <w:r w:rsidRPr="00230CA3">
        <w:rPr>
          <w:i/>
          <w:sz w:val="24"/>
          <w:szCs w:val="24"/>
        </w:rPr>
        <w:t>Faculty Supervisor</w:t>
      </w:r>
      <w:r w:rsidRPr="00230CA3">
        <w:rPr>
          <w:sz w:val="24"/>
          <w:szCs w:val="24"/>
        </w:rPr>
        <w:t xml:space="preserve">. The contract outlines the student’s </w:t>
      </w:r>
      <w:r w:rsidRPr="00230CA3">
        <w:rPr>
          <w:i/>
          <w:sz w:val="24"/>
          <w:szCs w:val="24"/>
        </w:rPr>
        <w:t>learning objectives</w:t>
      </w:r>
      <w:r w:rsidRPr="00230CA3">
        <w:rPr>
          <w:sz w:val="24"/>
          <w:szCs w:val="24"/>
        </w:rPr>
        <w:t xml:space="preserve"> and establishes evaluation criteria and basic expectations of the internship. The </w:t>
      </w:r>
      <w:r w:rsidRPr="00230CA3">
        <w:rPr>
          <w:i/>
          <w:sz w:val="24"/>
          <w:szCs w:val="24"/>
        </w:rPr>
        <w:t>Internship Contract</w:t>
      </w:r>
      <w:r w:rsidRPr="00230CA3">
        <w:rPr>
          <w:sz w:val="24"/>
          <w:szCs w:val="24"/>
        </w:rPr>
        <w:t xml:space="preserve"> is signed by college officials and the student. It is an internal LSC document.</w:t>
      </w:r>
    </w:p>
    <w:p w14:paraId="48A8CD30" w14:textId="77777777" w:rsidR="003D1C28" w:rsidRPr="00230CA3" w:rsidRDefault="003D1C28" w:rsidP="003D1C28">
      <w:pPr>
        <w:spacing w:after="0" w:line="240" w:lineRule="auto"/>
        <w:ind w:left="720"/>
        <w:rPr>
          <w:sz w:val="24"/>
          <w:szCs w:val="24"/>
        </w:rPr>
      </w:pPr>
    </w:p>
    <w:p w14:paraId="0ED48661" w14:textId="77777777" w:rsidR="003D1C28" w:rsidRPr="00230CA3" w:rsidRDefault="003D1C28" w:rsidP="003D1C28">
      <w:pPr>
        <w:spacing w:after="0" w:line="240" w:lineRule="auto"/>
        <w:ind w:left="720"/>
        <w:rPr>
          <w:sz w:val="24"/>
          <w:szCs w:val="24"/>
        </w:rPr>
      </w:pPr>
      <w:r w:rsidRPr="00230CA3">
        <w:rPr>
          <w:sz w:val="24"/>
          <w:szCs w:val="24"/>
        </w:rPr>
        <w:t xml:space="preserve">*Some LSC departments require the student to obtain a listing of the internship site’s expectations (on company letterhead) in advance of writing an </w:t>
      </w:r>
      <w:r w:rsidRPr="00230CA3">
        <w:rPr>
          <w:i/>
          <w:sz w:val="24"/>
          <w:szCs w:val="24"/>
        </w:rPr>
        <w:t>Internship Contract</w:t>
      </w:r>
      <w:r w:rsidRPr="00230CA3">
        <w:rPr>
          <w:sz w:val="24"/>
          <w:szCs w:val="24"/>
        </w:rPr>
        <w:t>.</w:t>
      </w:r>
    </w:p>
    <w:p w14:paraId="0A33E5D9" w14:textId="77777777" w:rsidR="003D1C28" w:rsidRPr="00230CA3" w:rsidRDefault="003D1C28" w:rsidP="003D1C28">
      <w:pPr>
        <w:spacing w:after="0" w:line="240" w:lineRule="auto"/>
        <w:ind w:left="720"/>
        <w:rPr>
          <w:sz w:val="24"/>
          <w:szCs w:val="24"/>
        </w:rPr>
      </w:pPr>
    </w:p>
    <w:p w14:paraId="04056890" w14:textId="77777777" w:rsidR="003D1C28" w:rsidRPr="00230CA3" w:rsidRDefault="003D1C28" w:rsidP="003D1C28">
      <w:pPr>
        <w:pStyle w:val="ListParagraph"/>
        <w:numPr>
          <w:ilvl w:val="0"/>
          <w:numId w:val="2"/>
        </w:numPr>
        <w:spacing w:after="0" w:line="240" w:lineRule="auto"/>
        <w:rPr>
          <w:sz w:val="24"/>
          <w:szCs w:val="24"/>
        </w:rPr>
      </w:pPr>
      <w:r w:rsidRPr="00230CA3">
        <w:rPr>
          <w:sz w:val="24"/>
          <w:szCs w:val="24"/>
        </w:rPr>
        <w:t>Within the first week of the internship:</w:t>
      </w:r>
    </w:p>
    <w:p w14:paraId="5E890EAA" w14:textId="77777777" w:rsidR="003D1C28" w:rsidRPr="00230CA3" w:rsidRDefault="003D1C28" w:rsidP="003D1C28">
      <w:pPr>
        <w:pStyle w:val="ListParagraph"/>
        <w:numPr>
          <w:ilvl w:val="0"/>
          <w:numId w:val="3"/>
        </w:numPr>
        <w:spacing w:after="0" w:line="240" w:lineRule="auto"/>
        <w:rPr>
          <w:sz w:val="24"/>
          <w:szCs w:val="24"/>
        </w:rPr>
      </w:pPr>
      <w:r w:rsidRPr="00230CA3">
        <w:rPr>
          <w:sz w:val="24"/>
          <w:szCs w:val="24"/>
        </w:rPr>
        <w:t xml:space="preserve">The </w:t>
      </w:r>
      <w:r w:rsidRPr="00230CA3">
        <w:rPr>
          <w:i/>
          <w:sz w:val="24"/>
          <w:szCs w:val="24"/>
        </w:rPr>
        <w:t>Site Supervisor</w:t>
      </w:r>
      <w:r w:rsidRPr="00230CA3">
        <w:rPr>
          <w:sz w:val="24"/>
          <w:szCs w:val="24"/>
        </w:rPr>
        <w:t xml:space="preserve"> must return the </w:t>
      </w:r>
      <w:r w:rsidRPr="00230CA3">
        <w:rPr>
          <w:i/>
          <w:sz w:val="24"/>
          <w:szCs w:val="24"/>
        </w:rPr>
        <w:t>MOU</w:t>
      </w:r>
      <w:r w:rsidRPr="00230CA3">
        <w:rPr>
          <w:sz w:val="24"/>
          <w:szCs w:val="24"/>
        </w:rPr>
        <w:t xml:space="preserve"> to LSC’s Career Services Office. (LSC Career Services provides administrative oversight of many students’ internships.)</w:t>
      </w:r>
    </w:p>
    <w:p w14:paraId="4B046BFF" w14:textId="77777777" w:rsidR="003D1C28" w:rsidRPr="00230CA3" w:rsidRDefault="003D1C28" w:rsidP="003D1C28">
      <w:pPr>
        <w:pStyle w:val="ListParagraph"/>
        <w:spacing w:after="0" w:line="240" w:lineRule="auto"/>
        <w:ind w:left="1440"/>
        <w:rPr>
          <w:sz w:val="24"/>
          <w:szCs w:val="24"/>
        </w:rPr>
      </w:pPr>
    </w:p>
    <w:p w14:paraId="03AFE01F" w14:textId="77777777" w:rsidR="003D1C28" w:rsidRPr="00230CA3" w:rsidRDefault="003D1C28" w:rsidP="003D1C28">
      <w:pPr>
        <w:pStyle w:val="ListParagraph"/>
        <w:numPr>
          <w:ilvl w:val="0"/>
          <w:numId w:val="3"/>
        </w:numPr>
        <w:spacing w:after="0" w:line="240" w:lineRule="auto"/>
        <w:rPr>
          <w:sz w:val="24"/>
          <w:szCs w:val="24"/>
        </w:rPr>
      </w:pPr>
      <w:r w:rsidRPr="00230CA3">
        <w:rPr>
          <w:sz w:val="24"/>
          <w:szCs w:val="24"/>
        </w:rPr>
        <w:t xml:space="preserve">The student must return his/her </w:t>
      </w:r>
      <w:r w:rsidRPr="00230CA3">
        <w:rPr>
          <w:i/>
          <w:sz w:val="24"/>
          <w:szCs w:val="24"/>
        </w:rPr>
        <w:t>Initial Report</w:t>
      </w:r>
      <w:r w:rsidRPr="00230CA3">
        <w:rPr>
          <w:sz w:val="24"/>
          <w:szCs w:val="24"/>
        </w:rPr>
        <w:t xml:space="preserve"> to their </w:t>
      </w:r>
      <w:r w:rsidRPr="00230CA3">
        <w:rPr>
          <w:i/>
          <w:sz w:val="24"/>
          <w:szCs w:val="24"/>
        </w:rPr>
        <w:t>Faculty Supervisor</w:t>
      </w:r>
      <w:r w:rsidRPr="00230CA3">
        <w:rPr>
          <w:sz w:val="24"/>
          <w:szCs w:val="24"/>
        </w:rPr>
        <w:t>.</w:t>
      </w:r>
    </w:p>
    <w:p w14:paraId="0D35A782" w14:textId="77777777" w:rsidR="003D1C28" w:rsidRPr="00230CA3" w:rsidRDefault="003D1C28" w:rsidP="003D1C28">
      <w:pPr>
        <w:pStyle w:val="ListParagraph"/>
        <w:rPr>
          <w:sz w:val="24"/>
          <w:szCs w:val="24"/>
        </w:rPr>
      </w:pPr>
    </w:p>
    <w:p w14:paraId="5E67DA13" w14:textId="77777777" w:rsidR="003D1C28" w:rsidRPr="00230CA3" w:rsidRDefault="003D1C28" w:rsidP="003D1C28">
      <w:pPr>
        <w:pStyle w:val="ListParagraph"/>
        <w:numPr>
          <w:ilvl w:val="0"/>
          <w:numId w:val="2"/>
        </w:numPr>
        <w:spacing w:after="0" w:line="240" w:lineRule="auto"/>
        <w:rPr>
          <w:sz w:val="24"/>
          <w:szCs w:val="24"/>
        </w:rPr>
      </w:pPr>
      <w:r w:rsidRPr="00230CA3">
        <w:rPr>
          <w:sz w:val="24"/>
          <w:szCs w:val="24"/>
        </w:rPr>
        <w:t xml:space="preserve">Throughout the course of the internship the student must submit </w:t>
      </w:r>
      <w:r w:rsidRPr="00230CA3">
        <w:rPr>
          <w:i/>
          <w:sz w:val="24"/>
          <w:szCs w:val="24"/>
        </w:rPr>
        <w:t>Bi-Weekly Reports</w:t>
      </w:r>
      <w:r w:rsidRPr="00230CA3">
        <w:rPr>
          <w:sz w:val="24"/>
          <w:szCs w:val="24"/>
        </w:rPr>
        <w:t xml:space="preserve"> to his/her </w:t>
      </w:r>
      <w:r w:rsidRPr="00230CA3">
        <w:rPr>
          <w:i/>
          <w:sz w:val="24"/>
          <w:szCs w:val="24"/>
        </w:rPr>
        <w:t>Faculty Supervisor</w:t>
      </w:r>
      <w:r w:rsidRPr="00230CA3">
        <w:rPr>
          <w:sz w:val="24"/>
          <w:szCs w:val="24"/>
        </w:rPr>
        <w:t xml:space="preserve">. The </w:t>
      </w:r>
      <w:r w:rsidRPr="00230CA3">
        <w:rPr>
          <w:i/>
          <w:sz w:val="24"/>
          <w:szCs w:val="24"/>
        </w:rPr>
        <w:t>Site Supervisor</w:t>
      </w:r>
      <w:r w:rsidRPr="00230CA3">
        <w:rPr>
          <w:sz w:val="24"/>
          <w:szCs w:val="24"/>
        </w:rPr>
        <w:t xml:space="preserve"> signs and writes comments on these </w:t>
      </w:r>
      <w:r w:rsidRPr="00230CA3">
        <w:rPr>
          <w:i/>
          <w:sz w:val="24"/>
          <w:szCs w:val="24"/>
        </w:rPr>
        <w:t>Bi-Weekly Reports</w:t>
      </w:r>
      <w:r w:rsidRPr="00230CA3">
        <w:rPr>
          <w:sz w:val="24"/>
          <w:szCs w:val="24"/>
        </w:rPr>
        <w:t>.</w:t>
      </w:r>
    </w:p>
    <w:p w14:paraId="5125FF6A" w14:textId="77777777" w:rsidR="003D1C28" w:rsidRPr="00230CA3" w:rsidRDefault="003D1C28" w:rsidP="003D1C28">
      <w:pPr>
        <w:spacing w:after="0" w:line="240" w:lineRule="auto"/>
        <w:ind w:left="360"/>
        <w:rPr>
          <w:sz w:val="24"/>
          <w:szCs w:val="24"/>
        </w:rPr>
      </w:pPr>
    </w:p>
    <w:p w14:paraId="39C470A8" w14:textId="77777777" w:rsidR="003D1C28" w:rsidRPr="00230CA3" w:rsidRDefault="003D1C28" w:rsidP="003D1C28">
      <w:pPr>
        <w:pStyle w:val="ListParagraph"/>
        <w:numPr>
          <w:ilvl w:val="0"/>
          <w:numId w:val="2"/>
        </w:numPr>
        <w:spacing w:after="0" w:line="240" w:lineRule="auto"/>
        <w:rPr>
          <w:i/>
          <w:sz w:val="24"/>
          <w:szCs w:val="24"/>
        </w:rPr>
      </w:pPr>
      <w:r w:rsidRPr="00230CA3">
        <w:rPr>
          <w:sz w:val="24"/>
          <w:szCs w:val="24"/>
        </w:rPr>
        <w:t xml:space="preserve">Midway through the internship the </w:t>
      </w:r>
      <w:r w:rsidRPr="00230CA3">
        <w:rPr>
          <w:i/>
          <w:sz w:val="24"/>
          <w:szCs w:val="24"/>
        </w:rPr>
        <w:t>Site Supervisor</w:t>
      </w:r>
      <w:r w:rsidRPr="00230CA3">
        <w:rPr>
          <w:sz w:val="24"/>
          <w:szCs w:val="24"/>
        </w:rPr>
        <w:t xml:space="preserve"> completes the student’s </w:t>
      </w:r>
      <w:r w:rsidRPr="00230CA3">
        <w:rPr>
          <w:i/>
          <w:sz w:val="24"/>
          <w:szCs w:val="24"/>
        </w:rPr>
        <w:t xml:space="preserve">Mid-Term Evaluation </w:t>
      </w:r>
      <w:r w:rsidRPr="00230CA3">
        <w:rPr>
          <w:sz w:val="24"/>
          <w:szCs w:val="24"/>
        </w:rPr>
        <w:t xml:space="preserve">and send it directly to the student’s </w:t>
      </w:r>
      <w:r w:rsidRPr="00230CA3">
        <w:rPr>
          <w:i/>
          <w:sz w:val="24"/>
          <w:szCs w:val="24"/>
        </w:rPr>
        <w:t>Faculty Supervisor.</w:t>
      </w:r>
    </w:p>
    <w:p w14:paraId="4022AD21" w14:textId="77777777" w:rsidR="003D1C28" w:rsidRPr="00230CA3" w:rsidRDefault="003D1C28" w:rsidP="003D1C28">
      <w:pPr>
        <w:pStyle w:val="ListParagraph"/>
        <w:rPr>
          <w:i/>
          <w:sz w:val="24"/>
          <w:szCs w:val="24"/>
        </w:rPr>
      </w:pPr>
    </w:p>
    <w:p w14:paraId="0D58AB80" w14:textId="77777777" w:rsidR="00230CA3" w:rsidRPr="00230CA3" w:rsidRDefault="00230CA3" w:rsidP="00230CA3">
      <w:pPr>
        <w:pStyle w:val="ListParagraph"/>
        <w:numPr>
          <w:ilvl w:val="0"/>
          <w:numId w:val="2"/>
        </w:numPr>
        <w:spacing w:after="0" w:line="240" w:lineRule="auto"/>
        <w:rPr>
          <w:i/>
          <w:sz w:val="24"/>
          <w:szCs w:val="24"/>
        </w:rPr>
      </w:pPr>
      <w:r w:rsidRPr="00230CA3">
        <w:rPr>
          <w:sz w:val="24"/>
          <w:szCs w:val="24"/>
        </w:rPr>
        <w:t xml:space="preserve">The </w:t>
      </w:r>
      <w:r w:rsidRPr="00230CA3">
        <w:rPr>
          <w:i/>
          <w:sz w:val="24"/>
          <w:szCs w:val="24"/>
        </w:rPr>
        <w:t>Faculty Supervisor</w:t>
      </w:r>
      <w:r w:rsidRPr="00230CA3">
        <w:rPr>
          <w:sz w:val="24"/>
          <w:szCs w:val="24"/>
        </w:rPr>
        <w:t xml:space="preserve"> will personally contact and/or meet with the </w:t>
      </w:r>
      <w:r w:rsidRPr="00230CA3">
        <w:rPr>
          <w:i/>
          <w:sz w:val="24"/>
          <w:szCs w:val="24"/>
        </w:rPr>
        <w:t>Site Supervisor</w:t>
      </w:r>
      <w:r w:rsidRPr="00230CA3">
        <w:rPr>
          <w:sz w:val="24"/>
          <w:szCs w:val="24"/>
        </w:rPr>
        <w:t xml:space="preserve"> approximately half-way through the internship.</w:t>
      </w:r>
    </w:p>
    <w:p w14:paraId="1DB7FF2E" w14:textId="77777777" w:rsidR="00230CA3" w:rsidRPr="00230CA3" w:rsidRDefault="00230CA3" w:rsidP="00230CA3">
      <w:pPr>
        <w:pStyle w:val="ListParagraph"/>
        <w:rPr>
          <w:i/>
          <w:sz w:val="24"/>
          <w:szCs w:val="24"/>
        </w:rPr>
      </w:pPr>
    </w:p>
    <w:p w14:paraId="36C54B99" w14:textId="77777777" w:rsidR="00230CA3" w:rsidRPr="00230CA3" w:rsidRDefault="00230CA3" w:rsidP="00230CA3">
      <w:pPr>
        <w:pStyle w:val="ListParagraph"/>
        <w:numPr>
          <w:ilvl w:val="0"/>
          <w:numId w:val="2"/>
        </w:numPr>
        <w:spacing w:after="0" w:line="240" w:lineRule="auto"/>
        <w:rPr>
          <w:i/>
          <w:sz w:val="24"/>
          <w:szCs w:val="24"/>
        </w:rPr>
      </w:pPr>
      <w:r w:rsidRPr="00230CA3">
        <w:rPr>
          <w:sz w:val="24"/>
          <w:szCs w:val="24"/>
        </w:rPr>
        <w:t xml:space="preserve">At the completion of the internship the </w:t>
      </w:r>
      <w:r w:rsidRPr="00230CA3">
        <w:rPr>
          <w:i/>
          <w:sz w:val="24"/>
          <w:szCs w:val="24"/>
        </w:rPr>
        <w:t>Site Supervisor</w:t>
      </w:r>
      <w:r w:rsidRPr="00230CA3">
        <w:rPr>
          <w:sz w:val="24"/>
          <w:szCs w:val="24"/>
        </w:rPr>
        <w:t xml:space="preserve"> submits a </w:t>
      </w:r>
      <w:r w:rsidRPr="00230CA3">
        <w:rPr>
          <w:i/>
          <w:sz w:val="24"/>
          <w:szCs w:val="24"/>
        </w:rPr>
        <w:t>Final Evaluation</w:t>
      </w:r>
      <w:r w:rsidRPr="00230CA3">
        <w:rPr>
          <w:sz w:val="24"/>
          <w:szCs w:val="24"/>
        </w:rPr>
        <w:t xml:space="preserve"> of the student’s performance directly to the </w:t>
      </w:r>
      <w:r w:rsidRPr="00230CA3">
        <w:rPr>
          <w:i/>
          <w:sz w:val="24"/>
          <w:szCs w:val="24"/>
        </w:rPr>
        <w:t>Faculty Supervisor</w:t>
      </w:r>
      <w:r w:rsidRPr="00230CA3">
        <w:rPr>
          <w:sz w:val="24"/>
          <w:szCs w:val="24"/>
        </w:rPr>
        <w:t>.</w:t>
      </w:r>
    </w:p>
    <w:p w14:paraId="49F1F5C9" w14:textId="77777777" w:rsidR="00230CA3" w:rsidRPr="00230CA3" w:rsidRDefault="00230CA3" w:rsidP="00230CA3">
      <w:pPr>
        <w:pStyle w:val="ListParagraph"/>
        <w:rPr>
          <w:i/>
          <w:sz w:val="24"/>
          <w:szCs w:val="24"/>
        </w:rPr>
      </w:pPr>
    </w:p>
    <w:p w14:paraId="626F0B9D" w14:textId="77777777" w:rsidR="00230CA3" w:rsidRDefault="00230CA3" w:rsidP="00230CA3">
      <w:pPr>
        <w:pStyle w:val="ListParagraph"/>
        <w:numPr>
          <w:ilvl w:val="0"/>
          <w:numId w:val="2"/>
        </w:numPr>
        <w:spacing w:after="0" w:line="240" w:lineRule="auto"/>
        <w:rPr>
          <w:i/>
          <w:sz w:val="24"/>
          <w:szCs w:val="24"/>
        </w:rPr>
      </w:pPr>
      <w:r w:rsidRPr="00230CA3">
        <w:rPr>
          <w:sz w:val="24"/>
          <w:szCs w:val="24"/>
        </w:rPr>
        <w:t xml:space="preserve">At the completion of the internship the </w:t>
      </w:r>
      <w:r w:rsidRPr="00230CA3">
        <w:rPr>
          <w:i/>
          <w:sz w:val="24"/>
          <w:szCs w:val="24"/>
        </w:rPr>
        <w:t>Student</w:t>
      </w:r>
      <w:r w:rsidRPr="00230CA3">
        <w:rPr>
          <w:sz w:val="24"/>
          <w:szCs w:val="24"/>
        </w:rPr>
        <w:t xml:space="preserve"> submits his/her </w:t>
      </w:r>
      <w:r w:rsidRPr="00230CA3">
        <w:rPr>
          <w:i/>
          <w:sz w:val="24"/>
          <w:szCs w:val="24"/>
        </w:rPr>
        <w:t>Final Evaluation</w:t>
      </w:r>
      <w:r w:rsidRPr="00230CA3">
        <w:rPr>
          <w:sz w:val="24"/>
          <w:szCs w:val="24"/>
        </w:rPr>
        <w:t xml:space="preserve"> forms and any other </w:t>
      </w:r>
      <w:r w:rsidRPr="00230CA3">
        <w:rPr>
          <w:i/>
          <w:sz w:val="24"/>
          <w:szCs w:val="24"/>
        </w:rPr>
        <w:t>projects or reports</w:t>
      </w:r>
      <w:r w:rsidRPr="00230CA3">
        <w:rPr>
          <w:sz w:val="24"/>
          <w:szCs w:val="24"/>
        </w:rPr>
        <w:t xml:space="preserve"> that were internship requirements to his/her </w:t>
      </w:r>
      <w:r w:rsidRPr="00230CA3">
        <w:rPr>
          <w:i/>
          <w:sz w:val="24"/>
          <w:szCs w:val="24"/>
        </w:rPr>
        <w:t>Faculty Supervisor.</w:t>
      </w:r>
    </w:p>
    <w:p w14:paraId="591D7FF1" w14:textId="77777777" w:rsidR="00230CA3" w:rsidRPr="00230CA3" w:rsidRDefault="00230CA3" w:rsidP="00230CA3">
      <w:pPr>
        <w:pStyle w:val="ListParagraph"/>
        <w:rPr>
          <w:i/>
          <w:sz w:val="24"/>
          <w:szCs w:val="24"/>
        </w:rPr>
      </w:pPr>
    </w:p>
    <w:p w14:paraId="5BC22EB2" w14:textId="77777777" w:rsidR="00230CA3" w:rsidRDefault="00230CA3" w:rsidP="00230CA3">
      <w:pPr>
        <w:spacing w:after="0" w:line="240" w:lineRule="auto"/>
        <w:rPr>
          <w:i/>
          <w:sz w:val="24"/>
          <w:szCs w:val="24"/>
        </w:rPr>
      </w:pPr>
    </w:p>
    <w:p w14:paraId="43863CF4" w14:textId="77777777" w:rsidR="00230CA3" w:rsidRDefault="00230CA3" w:rsidP="00230CA3">
      <w:pPr>
        <w:spacing w:after="0" w:line="240" w:lineRule="auto"/>
        <w:rPr>
          <w:i/>
          <w:sz w:val="24"/>
          <w:szCs w:val="24"/>
        </w:rPr>
      </w:pPr>
    </w:p>
    <w:p w14:paraId="0FDD31C3" w14:textId="77777777" w:rsidR="00230CA3" w:rsidRDefault="00230CA3" w:rsidP="00230CA3">
      <w:pPr>
        <w:spacing w:after="0" w:line="240" w:lineRule="auto"/>
        <w:rPr>
          <w:i/>
          <w:sz w:val="24"/>
          <w:szCs w:val="24"/>
        </w:rPr>
      </w:pPr>
    </w:p>
    <w:p w14:paraId="33CAC681" w14:textId="77777777" w:rsidR="00230CA3" w:rsidRDefault="00230CA3" w:rsidP="00230CA3">
      <w:pPr>
        <w:spacing w:after="0" w:line="240" w:lineRule="auto"/>
        <w:rPr>
          <w:i/>
          <w:sz w:val="24"/>
          <w:szCs w:val="24"/>
        </w:rPr>
      </w:pPr>
    </w:p>
    <w:p w14:paraId="052E1357" w14:textId="77777777" w:rsidR="00230CA3" w:rsidRDefault="00230CA3" w:rsidP="00230CA3">
      <w:pPr>
        <w:spacing w:after="0" w:line="240" w:lineRule="auto"/>
        <w:rPr>
          <w:i/>
          <w:sz w:val="24"/>
          <w:szCs w:val="24"/>
        </w:rPr>
      </w:pPr>
    </w:p>
    <w:p w14:paraId="53A8A73A" w14:textId="77777777" w:rsidR="00230CA3" w:rsidRDefault="00230CA3" w:rsidP="00230CA3">
      <w:pPr>
        <w:spacing w:after="0" w:line="240" w:lineRule="auto"/>
        <w:rPr>
          <w:i/>
          <w:sz w:val="24"/>
          <w:szCs w:val="24"/>
        </w:rPr>
      </w:pPr>
    </w:p>
    <w:p w14:paraId="082445DF" w14:textId="77777777" w:rsidR="00230CA3" w:rsidRDefault="00230CA3" w:rsidP="00230CA3">
      <w:pPr>
        <w:spacing w:after="0" w:line="240" w:lineRule="auto"/>
        <w:rPr>
          <w:i/>
          <w:sz w:val="24"/>
          <w:szCs w:val="24"/>
        </w:rPr>
      </w:pPr>
    </w:p>
    <w:p w14:paraId="729941C4" w14:textId="77777777" w:rsidR="00C05E91" w:rsidRDefault="00C05E91" w:rsidP="00C05E91">
      <w:pPr>
        <w:tabs>
          <w:tab w:val="left" w:pos="1200"/>
        </w:tabs>
        <w:spacing w:after="0" w:line="240" w:lineRule="auto"/>
        <w:jc w:val="center"/>
        <w:rPr>
          <w:b/>
          <w:sz w:val="28"/>
          <w:szCs w:val="28"/>
        </w:rPr>
      </w:pPr>
      <w:bookmarkStart w:id="5" w:name="LearningObjectives"/>
      <w:bookmarkEnd w:id="5"/>
      <w:r>
        <w:rPr>
          <w:b/>
          <w:sz w:val="28"/>
          <w:szCs w:val="28"/>
        </w:rPr>
        <w:lastRenderedPageBreak/>
        <w:t>Lyndon State College Internship Program</w:t>
      </w:r>
    </w:p>
    <w:p w14:paraId="7C7D0086" w14:textId="77777777" w:rsidR="00C05E91" w:rsidRDefault="00C05E91" w:rsidP="00C05E91">
      <w:pPr>
        <w:tabs>
          <w:tab w:val="left" w:pos="1200"/>
        </w:tabs>
        <w:spacing w:after="0" w:line="240" w:lineRule="auto"/>
        <w:jc w:val="center"/>
        <w:rPr>
          <w:b/>
          <w:sz w:val="28"/>
          <w:szCs w:val="28"/>
        </w:rPr>
      </w:pPr>
      <w:r>
        <w:rPr>
          <w:b/>
          <w:sz w:val="28"/>
          <w:szCs w:val="28"/>
        </w:rPr>
        <w:t>Learning Objectives</w:t>
      </w:r>
    </w:p>
    <w:p w14:paraId="628A0C7D" w14:textId="77777777" w:rsidR="00C05E91" w:rsidRDefault="00C05E91" w:rsidP="00C05E91">
      <w:pPr>
        <w:tabs>
          <w:tab w:val="left" w:pos="1200"/>
        </w:tabs>
        <w:spacing w:after="0" w:line="240" w:lineRule="auto"/>
        <w:jc w:val="center"/>
        <w:rPr>
          <w:b/>
          <w:sz w:val="28"/>
          <w:szCs w:val="28"/>
        </w:rPr>
      </w:pPr>
    </w:p>
    <w:p w14:paraId="650E0255" w14:textId="77777777" w:rsidR="00C05E91" w:rsidRDefault="00C05E91" w:rsidP="00C05E91">
      <w:pPr>
        <w:tabs>
          <w:tab w:val="left" w:pos="1200"/>
        </w:tabs>
        <w:spacing w:after="0" w:line="240" w:lineRule="auto"/>
        <w:rPr>
          <w:sz w:val="24"/>
          <w:szCs w:val="24"/>
        </w:rPr>
      </w:pPr>
      <w:r>
        <w:rPr>
          <w:sz w:val="24"/>
          <w:szCs w:val="24"/>
        </w:rPr>
        <w:t xml:space="preserve">Learning objectives are a set of statements that clearly and precisely describe what it is you intend to accomplish during your internship. Learning objectives must be </w:t>
      </w:r>
      <w:r w:rsidRPr="00C05E91">
        <w:rPr>
          <w:i/>
          <w:sz w:val="24"/>
          <w:szCs w:val="24"/>
        </w:rPr>
        <w:t>measurable, feasible</w:t>
      </w:r>
      <w:r>
        <w:rPr>
          <w:sz w:val="24"/>
          <w:szCs w:val="24"/>
        </w:rPr>
        <w:t xml:space="preserve"> and </w:t>
      </w:r>
      <w:r w:rsidRPr="00C05E91">
        <w:rPr>
          <w:i/>
          <w:sz w:val="24"/>
          <w:szCs w:val="24"/>
        </w:rPr>
        <w:t>job-related</w:t>
      </w:r>
      <w:r>
        <w:rPr>
          <w:sz w:val="24"/>
          <w:szCs w:val="24"/>
        </w:rPr>
        <w:t>. Each objective should be defined in terms of a single result.</w:t>
      </w:r>
    </w:p>
    <w:p w14:paraId="657C586F" w14:textId="77777777" w:rsidR="00C05E91" w:rsidRDefault="00C05E91" w:rsidP="00C05E91">
      <w:pPr>
        <w:tabs>
          <w:tab w:val="left" w:pos="1200"/>
        </w:tabs>
        <w:spacing w:after="0" w:line="240" w:lineRule="auto"/>
        <w:rPr>
          <w:sz w:val="24"/>
          <w:szCs w:val="24"/>
        </w:rPr>
      </w:pPr>
    </w:p>
    <w:p w14:paraId="6E598731" w14:textId="77777777" w:rsidR="00C05E91" w:rsidRDefault="00C05E91" w:rsidP="00C05E91">
      <w:pPr>
        <w:tabs>
          <w:tab w:val="left" w:pos="1200"/>
        </w:tabs>
        <w:spacing w:after="0" w:line="240" w:lineRule="auto"/>
        <w:rPr>
          <w:sz w:val="24"/>
          <w:szCs w:val="24"/>
        </w:rPr>
      </w:pPr>
      <w:r>
        <w:rPr>
          <w:sz w:val="24"/>
          <w:szCs w:val="24"/>
        </w:rPr>
        <w:t>An internship is primarily an academic program. Credit is granted not for working but for learning, which occurs as a result of working. Learning objectives are the most effective methods yet devised to assess the extent and value of this learning.</w:t>
      </w:r>
    </w:p>
    <w:p w14:paraId="7BA46014" w14:textId="77777777" w:rsidR="00C05E91" w:rsidRDefault="00C05E91" w:rsidP="00C05E91">
      <w:pPr>
        <w:tabs>
          <w:tab w:val="left" w:pos="1200"/>
        </w:tabs>
        <w:spacing w:after="0" w:line="240" w:lineRule="auto"/>
        <w:rPr>
          <w:sz w:val="24"/>
          <w:szCs w:val="24"/>
        </w:rPr>
      </w:pPr>
    </w:p>
    <w:p w14:paraId="6C06D414" w14:textId="77777777" w:rsidR="00C05E91" w:rsidRDefault="00C05E91" w:rsidP="00C05E91">
      <w:pPr>
        <w:tabs>
          <w:tab w:val="left" w:pos="1200"/>
        </w:tabs>
        <w:spacing w:after="0" w:line="240" w:lineRule="auto"/>
        <w:rPr>
          <w:sz w:val="24"/>
          <w:szCs w:val="24"/>
        </w:rPr>
      </w:pPr>
      <w:r>
        <w:rPr>
          <w:sz w:val="24"/>
          <w:szCs w:val="24"/>
        </w:rPr>
        <w:t>Start by carefully reviewing the internship position, noting areas where you feel you can gain new skills, increase your knowledge or improve your attitudes or feelings. It is important that you avoid broad, general statements and confine your objectives to those which you can accomplish in one semester.</w:t>
      </w:r>
    </w:p>
    <w:p w14:paraId="5D02E3FF" w14:textId="77777777" w:rsidR="00C05E91" w:rsidRDefault="00C05E91" w:rsidP="00C05E91">
      <w:pPr>
        <w:tabs>
          <w:tab w:val="left" w:pos="1200"/>
        </w:tabs>
        <w:spacing w:after="0" w:line="240" w:lineRule="auto"/>
        <w:rPr>
          <w:sz w:val="24"/>
          <w:szCs w:val="24"/>
        </w:rPr>
      </w:pPr>
    </w:p>
    <w:p w14:paraId="52F19AA8" w14:textId="77777777" w:rsidR="00C05E91" w:rsidRDefault="00C05E91" w:rsidP="00C05E91">
      <w:pPr>
        <w:tabs>
          <w:tab w:val="left" w:pos="1200"/>
        </w:tabs>
        <w:spacing w:after="0" w:line="240" w:lineRule="auto"/>
        <w:rPr>
          <w:sz w:val="24"/>
          <w:szCs w:val="24"/>
        </w:rPr>
      </w:pPr>
      <w:r>
        <w:rPr>
          <w:sz w:val="24"/>
          <w:szCs w:val="24"/>
        </w:rPr>
        <w:t xml:space="preserve">A description of job duties does </w:t>
      </w:r>
      <w:r w:rsidRPr="00C05E91">
        <w:rPr>
          <w:b/>
          <w:sz w:val="24"/>
          <w:szCs w:val="24"/>
        </w:rPr>
        <w:t>not</w:t>
      </w:r>
      <w:r>
        <w:rPr>
          <w:sz w:val="24"/>
          <w:szCs w:val="24"/>
        </w:rPr>
        <w:t xml:space="preserve"> constitute a learning objective. Each Learning Objective must indicate some definite change which will occur as a result of your work. Some tips to help you are:</w:t>
      </w:r>
    </w:p>
    <w:p w14:paraId="19C703E3" w14:textId="77777777" w:rsidR="00C05E91" w:rsidRDefault="00C05E91" w:rsidP="00C05E91">
      <w:pPr>
        <w:tabs>
          <w:tab w:val="left" w:pos="1200"/>
        </w:tabs>
        <w:spacing w:after="0" w:line="240" w:lineRule="auto"/>
        <w:rPr>
          <w:sz w:val="24"/>
          <w:szCs w:val="24"/>
        </w:rPr>
      </w:pPr>
    </w:p>
    <w:p w14:paraId="02ECE1AD" w14:textId="77777777" w:rsidR="00C05E91" w:rsidRDefault="00C05E91" w:rsidP="00C05E91">
      <w:pPr>
        <w:pStyle w:val="ListParagraph"/>
        <w:numPr>
          <w:ilvl w:val="0"/>
          <w:numId w:val="4"/>
        </w:numPr>
        <w:tabs>
          <w:tab w:val="left" w:pos="1200"/>
        </w:tabs>
        <w:spacing w:after="0" w:line="240" w:lineRule="auto"/>
        <w:rPr>
          <w:sz w:val="24"/>
          <w:szCs w:val="24"/>
        </w:rPr>
      </w:pPr>
      <w:r>
        <w:rPr>
          <w:sz w:val="24"/>
          <w:szCs w:val="24"/>
        </w:rPr>
        <w:t>Identify a single key result for each objective</w:t>
      </w:r>
    </w:p>
    <w:p w14:paraId="549A64E4" w14:textId="77777777" w:rsidR="00C05E91" w:rsidRDefault="00C05E91" w:rsidP="00C05E91">
      <w:pPr>
        <w:pStyle w:val="ListParagraph"/>
        <w:numPr>
          <w:ilvl w:val="0"/>
          <w:numId w:val="4"/>
        </w:numPr>
        <w:tabs>
          <w:tab w:val="left" w:pos="1200"/>
        </w:tabs>
        <w:spacing w:after="0" w:line="240" w:lineRule="auto"/>
        <w:rPr>
          <w:sz w:val="24"/>
          <w:szCs w:val="24"/>
        </w:rPr>
      </w:pPr>
      <w:r>
        <w:rPr>
          <w:sz w:val="24"/>
          <w:szCs w:val="24"/>
        </w:rPr>
        <w:t>Start with an action verb: to write, to revise, to develop, to assemble, to apply, to increase, etc.</w:t>
      </w:r>
    </w:p>
    <w:p w14:paraId="421D5DC4" w14:textId="77777777" w:rsidR="00C05E91" w:rsidRDefault="00C05E91" w:rsidP="00C05E91">
      <w:pPr>
        <w:pStyle w:val="ListParagraph"/>
        <w:numPr>
          <w:ilvl w:val="0"/>
          <w:numId w:val="4"/>
        </w:numPr>
        <w:tabs>
          <w:tab w:val="left" w:pos="1200"/>
        </w:tabs>
        <w:spacing w:after="0" w:line="240" w:lineRule="auto"/>
        <w:rPr>
          <w:sz w:val="24"/>
          <w:szCs w:val="24"/>
        </w:rPr>
      </w:pPr>
      <w:r>
        <w:rPr>
          <w:sz w:val="24"/>
          <w:szCs w:val="24"/>
        </w:rPr>
        <w:t>Words that should be avoided: to know, to appreciate, to understand, to believe, etc.</w:t>
      </w:r>
    </w:p>
    <w:p w14:paraId="7BA2F800" w14:textId="77777777" w:rsidR="00C05E91" w:rsidRDefault="00C05E91" w:rsidP="00C05E91">
      <w:pPr>
        <w:tabs>
          <w:tab w:val="left" w:pos="1200"/>
        </w:tabs>
        <w:spacing w:after="0" w:line="240" w:lineRule="auto"/>
        <w:rPr>
          <w:sz w:val="24"/>
          <w:szCs w:val="24"/>
        </w:rPr>
      </w:pPr>
    </w:p>
    <w:p w14:paraId="36110300" w14:textId="77777777" w:rsidR="00C05E91" w:rsidRDefault="00C05E91" w:rsidP="00C05E91">
      <w:pPr>
        <w:tabs>
          <w:tab w:val="left" w:pos="1200"/>
        </w:tabs>
        <w:spacing w:after="0" w:line="240" w:lineRule="auto"/>
        <w:rPr>
          <w:sz w:val="24"/>
          <w:szCs w:val="24"/>
        </w:rPr>
      </w:pPr>
      <w:r>
        <w:rPr>
          <w:sz w:val="24"/>
          <w:szCs w:val="24"/>
        </w:rPr>
        <w:t>Some examples of Learning Objectives:</w:t>
      </w:r>
    </w:p>
    <w:p w14:paraId="45ACD929" w14:textId="77777777" w:rsidR="00C05E91" w:rsidRDefault="00A6759E" w:rsidP="00C05E91">
      <w:pPr>
        <w:pStyle w:val="ListParagraph"/>
        <w:numPr>
          <w:ilvl w:val="0"/>
          <w:numId w:val="5"/>
        </w:numPr>
        <w:tabs>
          <w:tab w:val="left" w:pos="1200"/>
        </w:tabs>
        <w:spacing w:after="0" w:line="240" w:lineRule="auto"/>
        <w:rPr>
          <w:sz w:val="24"/>
          <w:szCs w:val="24"/>
        </w:rPr>
      </w:pPr>
      <w:r>
        <w:rPr>
          <w:sz w:val="24"/>
          <w:szCs w:val="24"/>
        </w:rPr>
        <w:t>To increase my sales by 10% while keeping complaints at or below the present level.</w:t>
      </w:r>
    </w:p>
    <w:p w14:paraId="1313E2A6" w14:textId="77777777" w:rsidR="00A6759E" w:rsidRDefault="00A6759E" w:rsidP="00C05E91">
      <w:pPr>
        <w:pStyle w:val="ListParagraph"/>
        <w:numPr>
          <w:ilvl w:val="0"/>
          <w:numId w:val="5"/>
        </w:numPr>
        <w:tabs>
          <w:tab w:val="left" w:pos="1200"/>
        </w:tabs>
        <w:spacing w:after="0" w:line="240" w:lineRule="auto"/>
        <w:rPr>
          <w:sz w:val="24"/>
          <w:szCs w:val="24"/>
        </w:rPr>
      </w:pPr>
      <w:r>
        <w:rPr>
          <w:sz w:val="24"/>
          <w:szCs w:val="24"/>
        </w:rPr>
        <w:t>To improve my interview technique so I can determine during the first fifteen minutes what prompted the client to visit.</w:t>
      </w:r>
    </w:p>
    <w:p w14:paraId="7CEAAB3B" w14:textId="77777777" w:rsidR="00A6759E" w:rsidRDefault="00A6759E" w:rsidP="00C05E91">
      <w:pPr>
        <w:pStyle w:val="ListParagraph"/>
        <w:numPr>
          <w:ilvl w:val="0"/>
          <w:numId w:val="5"/>
        </w:numPr>
        <w:tabs>
          <w:tab w:val="left" w:pos="1200"/>
        </w:tabs>
        <w:spacing w:after="0" w:line="240" w:lineRule="auto"/>
        <w:rPr>
          <w:sz w:val="24"/>
          <w:szCs w:val="24"/>
        </w:rPr>
      </w:pPr>
      <w:r>
        <w:rPr>
          <w:sz w:val="24"/>
          <w:szCs w:val="24"/>
        </w:rPr>
        <w:t>To learn to edit videotapes well enough to have my work aired at least once per week.</w:t>
      </w:r>
    </w:p>
    <w:p w14:paraId="51B7E7B9" w14:textId="77777777" w:rsidR="00A6759E" w:rsidRDefault="00A6759E" w:rsidP="00C05E91">
      <w:pPr>
        <w:pStyle w:val="ListParagraph"/>
        <w:numPr>
          <w:ilvl w:val="0"/>
          <w:numId w:val="5"/>
        </w:numPr>
        <w:tabs>
          <w:tab w:val="left" w:pos="1200"/>
        </w:tabs>
        <w:spacing w:after="0" w:line="240" w:lineRule="auto"/>
        <w:rPr>
          <w:sz w:val="24"/>
          <w:szCs w:val="24"/>
        </w:rPr>
      </w:pPr>
      <w:r>
        <w:rPr>
          <w:sz w:val="24"/>
          <w:szCs w:val="24"/>
        </w:rPr>
        <w:t>To write clear, concise press releases suitable for release after one redraft.</w:t>
      </w:r>
    </w:p>
    <w:p w14:paraId="174196A0" w14:textId="77777777" w:rsidR="00A6759E" w:rsidRDefault="00A6759E" w:rsidP="00C05E91">
      <w:pPr>
        <w:pStyle w:val="ListParagraph"/>
        <w:numPr>
          <w:ilvl w:val="0"/>
          <w:numId w:val="5"/>
        </w:numPr>
        <w:tabs>
          <w:tab w:val="left" w:pos="1200"/>
        </w:tabs>
        <w:spacing w:after="0" w:line="240" w:lineRule="auto"/>
        <w:rPr>
          <w:sz w:val="24"/>
          <w:szCs w:val="24"/>
        </w:rPr>
      </w:pPr>
      <w:r>
        <w:rPr>
          <w:sz w:val="24"/>
          <w:szCs w:val="24"/>
        </w:rPr>
        <w:t>To gain five new craft skills, so I can either make a finished product or demonstrate the skill to others.</w:t>
      </w:r>
    </w:p>
    <w:p w14:paraId="4A3C399D" w14:textId="77777777" w:rsidR="00A6759E" w:rsidRDefault="00A6759E" w:rsidP="00C05E91">
      <w:pPr>
        <w:pStyle w:val="ListParagraph"/>
        <w:numPr>
          <w:ilvl w:val="0"/>
          <w:numId w:val="5"/>
        </w:numPr>
        <w:tabs>
          <w:tab w:val="left" w:pos="1200"/>
        </w:tabs>
        <w:spacing w:after="0" w:line="240" w:lineRule="auto"/>
        <w:rPr>
          <w:sz w:val="24"/>
          <w:szCs w:val="24"/>
        </w:rPr>
      </w:pPr>
      <w:r>
        <w:rPr>
          <w:sz w:val="24"/>
          <w:szCs w:val="24"/>
        </w:rPr>
        <w:t>To revise the current filing system to achieve a more effective, method of handling, storing and retrieving records.</w:t>
      </w:r>
    </w:p>
    <w:p w14:paraId="037B0C70" w14:textId="77777777" w:rsidR="00A6759E" w:rsidRPr="00C05E91" w:rsidRDefault="00A6759E" w:rsidP="00C05E91">
      <w:pPr>
        <w:pStyle w:val="ListParagraph"/>
        <w:numPr>
          <w:ilvl w:val="0"/>
          <w:numId w:val="5"/>
        </w:numPr>
        <w:tabs>
          <w:tab w:val="left" w:pos="1200"/>
        </w:tabs>
        <w:spacing w:after="0" w:line="240" w:lineRule="auto"/>
        <w:rPr>
          <w:sz w:val="24"/>
          <w:szCs w:val="24"/>
        </w:rPr>
      </w:pPr>
      <w:r>
        <w:rPr>
          <w:sz w:val="24"/>
          <w:szCs w:val="24"/>
        </w:rPr>
        <w:t>To increase by 100% communication with non-verbal students by learning sign language.</w:t>
      </w:r>
    </w:p>
    <w:p w14:paraId="2298D458" w14:textId="77777777" w:rsidR="003D1C28" w:rsidRPr="003D1C28" w:rsidRDefault="003D1C28" w:rsidP="003D1C28">
      <w:pPr>
        <w:pStyle w:val="ListParagraph"/>
        <w:rPr>
          <w:b/>
          <w:i/>
          <w:sz w:val="24"/>
          <w:szCs w:val="24"/>
        </w:rPr>
      </w:pPr>
    </w:p>
    <w:p w14:paraId="5C16FB86" w14:textId="77777777" w:rsidR="003D1C28" w:rsidRPr="003D1C28" w:rsidRDefault="003D1C28" w:rsidP="003D1C28">
      <w:pPr>
        <w:spacing w:after="0" w:line="240" w:lineRule="auto"/>
        <w:rPr>
          <w:b/>
          <w:i/>
          <w:sz w:val="24"/>
          <w:szCs w:val="24"/>
        </w:rPr>
      </w:pPr>
    </w:p>
    <w:p w14:paraId="78BC2F6C" w14:textId="77777777" w:rsidR="003D1C28" w:rsidRPr="003D1C28" w:rsidRDefault="003D1C28" w:rsidP="00375202">
      <w:pPr>
        <w:spacing w:after="0" w:line="240" w:lineRule="auto"/>
        <w:rPr>
          <w:b/>
          <w:i/>
          <w:sz w:val="24"/>
          <w:szCs w:val="24"/>
        </w:rPr>
      </w:pPr>
    </w:p>
    <w:sectPr w:rsidR="003D1C28" w:rsidRPr="003D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B44"/>
    <w:multiLevelType w:val="hybridMultilevel"/>
    <w:tmpl w:val="D532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F3BC0"/>
    <w:multiLevelType w:val="hybridMultilevel"/>
    <w:tmpl w:val="161A4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6198A"/>
    <w:multiLevelType w:val="hybridMultilevel"/>
    <w:tmpl w:val="03A2D6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943A84"/>
    <w:multiLevelType w:val="hybridMultilevel"/>
    <w:tmpl w:val="CD7821BE"/>
    <w:lvl w:ilvl="0" w:tplc="C1A45304">
      <w:start w:val="1"/>
      <w:numFmt w:val="decimal"/>
      <w:lvlText w:val="%1)"/>
      <w:lvlJc w:val="left"/>
      <w:pPr>
        <w:ind w:left="8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64CB5"/>
    <w:multiLevelType w:val="hybridMultilevel"/>
    <w:tmpl w:val="0E9A7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D6"/>
    <w:rsid w:val="0011118E"/>
    <w:rsid w:val="001821C0"/>
    <w:rsid w:val="00206825"/>
    <w:rsid w:val="00230CA3"/>
    <w:rsid w:val="00304CAB"/>
    <w:rsid w:val="00375202"/>
    <w:rsid w:val="003D1C28"/>
    <w:rsid w:val="00447E5F"/>
    <w:rsid w:val="00A6759E"/>
    <w:rsid w:val="00C05E91"/>
    <w:rsid w:val="00CD5900"/>
    <w:rsid w:val="00DB74AC"/>
    <w:rsid w:val="00E623D6"/>
    <w:rsid w:val="00F11890"/>
    <w:rsid w:val="00FE4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3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D6"/>
    <w:rPr>
      <w:color w:val="0000FF" w:themeColor="hyperlink"/>
      <w:u w:val="single"/>
    </w:rPr>
  </w:style>
  <w:style w:type="paragraph" w:styleId="ListParagraph">
    <w:name w:val="List Paragraph"/>
    <w:basedOn w:val="Normal"/>
    <w:uiPriority w:val="34"/>
    <w:qFormat/>
    <w:rsid w:val="00304CAB"/>
    <w:pPr>
      <w:ind w:left="720"/>
      <w:contextualSpacing/>
    </w:pPr>
  </w:style>
  <w:style w:type="paragraph" w:styleId="BalloonText">
    <w:name w:val="Balloon Text"/>
    <w:basedOn w:val="Normal"/>
    <w:link w:val="BalloonTextChar"/>
    <w:uiPriority w:val="99"/>
    <w:semiHidden/>
    <w:unhideWhenUsed/>
    <w:rsid w:val="00FE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7B"/>
    <w:rPr>
      <w:rFonts w:ascii="Tahoma" w:hAnsi="Tahoma" w:cs="Tahoma"/>
      <w:sz w:val="16"/>
      <w:szCs w:val="16"/>
    </w:rPr>
  </w:style>
  <w:style w:type="character" w:styleId="FollowedHyperlink">
    <w:name w:val="FollowedHyperlink"/>
    <w:basedOn w:val="DefaultParagraphFont"/>
    <w:uiPriority w:val="99"/>
    <w:semiHidden/>
    <w:unhideWhenUsed/>
    <w:rsid w:val="00DB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yndonstate.edu/offices-services/career-services/" TargetMode="External"/><Relationship Id="rId6" Type="http://schemas.openxmlformats.org/officeDocument/2006/relationships/hyperlink" Target="mailto:Careers@lynd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1763</Words>
  <Characters>7793</Characters>
  <Application>Microsoft Macintosh Word</Application>
  <DocSecurity>0</DocSecurity>
  <Lines>251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Weinstein, Melissa A.</cp:lastModifiedBy>
  <cp:revision>6</cp:revision>
  <dcterms:created xsi:type="dcterms:W3CDTF">2015-09-16T15:59:00Z</dcterms:created>
  <dcterms:modified xsi:type="dcterms:W3CDTF">2018-09-21T20:43:00Z</dcterms:modified>
</cp:coreProperties>
</file>