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C52D" w14:textId="77777777" w:rsidR="00FC61C9" w:rsidRPr="00396650" w:rsidRDefault="00FC61C9" w:rsidP="00FC61C9">
      <w:pPr>
        <w:textAlignment w:val="baseline"/>
        <w:rPr>
          <w:rFonts w:asciiTheme="majorHAnsi" w:hAnsiTheme="majorHAnsi" w:cs="Arial"/>
          <w:b/>
          <w:bCs/>
          <w:color w:val="000000"/>
        </w:rPr>
      </w:pPr>
      <w:r w:rsidRPr="00396650">
        <w:rPr>
          <w:rFonts w:asciiTheme="majorHAnsi" w:hAnsiTheme="majorHAnsi" w:cs="Arial"/>
          <w:b/>
          <w:bCs/>
          <w:color w:val="000000"/>
        </w:rPr>
        <w:t>4.ii Rubric: Intercultural and Global Awareness. Sustainability.</w:t>
      </w:r>
      <w:bookmarkStart w:id="0" w:name="_GoBack"/>
      <w:bookmarkEnd w:id="0"/>
    </w:p>
    <w:p w14:paraId="3CE1176E" w14:textId="77777777" w:rsidR="00FC61C9" w:rsidRPr="00396650" w:rsidRDefault="00FC61C9" w:rsidP="00FC61C9">
      <w:pPr>
        <w:textAlignment w:val="baseline"/>
        <w:rPr>
          <w:rFonts w:asciiTheme="majorHAnsi" w:hAnsiTheme="majorHAnsi" w:cs="Arial"/>
          <w:sz w:val="22"/>
          <w:szCs w:val="22"/>
        </w:rPr>
      </w:pPr>
      <w:r w:rsidRPr="00396650">
        <w:rPr>
          <w:rFonts w:asciiTheme="majorHAnsi" w:hAnsiTheme="majorHAnsi" w:cs="Arial"/>
          <w:bCs/>
          <w:color w:val="000000"/>
          <w:sz w:val="22"/>
          <w:szCs w:val="22"/>
        </w:rPr>
        <w:t>Students will be able to understand and apply concepts of sustainability in relation to ecological, human, and economic well-being.</w:t>
      </w:r>
    </w:p>
    <w:p w14:paraId="224CA6C3" w14:textId="77777777" w:rsidR="00FC61C9" w:rsidRPr="00396650" w:rsidRDefault="00FC61C9" w:rsidP="00FC61C9">
      <w:pPr>
        <w:jc w:val="center"/>
        <w:textAlignment w:val="baseline"/>
        <w:rPr>
          <w:rFonts w:asciiTheme="majorHAnsi" w:hAnsiTheme="majorHAnsi" w:cs="Arial"/>
          <w:sz w:val="18"/>
          <w:szCs w:val="18"/>
        </w:rPr>
      </w:pPr>
      <w:r w:rsidRPr="00396650">
        <w:rPr>
          <w:rFonts w:asciiTheme="majorHAnsi" w:hAnsiTheme="majorHAnsi" w:cs="Arial"/>
          <w:sz w:val="22"/>
          <w:szCs w:val="22"/>
        </w:rPr>
        <w:t> </w:t>
      </w:r>
    </w:p>
    <w:p w14:paraId="71A64B79" w14:textId="77777777" w:rsidR="00FC61C9" w:rsidRPr="00396650" w:rsidRDefault="00FC61C9" w:rsidP="00FC61C9">
      <w:pPr>
        <w:textAlignment w:val="baseline"/>
        <w:rPr>
          <w:rFonts w:asciiTheme="majorHAnsi" w:hAnsiTheme="majorHAnsi" w:cs="Arial"/>
          <w:sz w:val="18"/>
          <w:szCs w:val="18"/>
        </w:rPr>
      </w:pPr>
      <w:r w:rsidRPr="00396650">
        <w:rPr>
          <w:rFonts w:asciiTheme="majorHAnsi" w:hAnsiTheme="majorHAnsi" w:cs="Arial"/>
          <w:i/>
          <w:iCs/>
          <w:sz w:val="20"/>
          <w:szCs w:val="20"/>
          <w:lang w:val="ru-RU"/>
        </w:rPr>
        <w:t>Evaluators are encouraged to assign a zero to any work sample or collection of work that does not meet benchmark (cell one) level performance.</w:t>
      </w:r>
      <w:r w:rsidRPr="00396650">
        <w:rPr>
          <w:rFonts w:asciiTheme="majorHAnsi" w:hAnsiTheme="majorHAnsi" w:cs="Arial"/>
          <w:sz w:val="20"/>
          <w:szCs w:val="20"/>
        </w:rPr>
        <w:t> </w:t>
      </w:r>
    </w:p>
    <w:p w14:paraId="13AA497C" w14:textId="77777777" w:rsidR="00FC61C9" w:rsidRPr="00396650" w:rsidRDefault="00FC61C9" w:rsidP="00FC61C9">
      <w:pPr>
        <w:jc w:val="center"/>
        <w:textAlignment w:val="baseline"/>
        <w:rPr>
          <w:rFonts w:asciiTheme="majorHAnsi" w:hAnsiTheme="majorHAnsi" w:cs="Arial"/>
          <w:sz w:val="18"/>
          <w:szCs w:val="18"/>
        </w:rPr>
      </w:pPr>
      <w:r w:rsidRPr="00396650">
        <w:rPr>
          <w:rFonts w:asciiTheme="majorHAnsi" w:hAnsiTheme="majorHAnsi" w:cs="Arial"/>
          <w:sz w:val="20"/>
          <w:szCs w:val="20"/>
        </w:rPr>
        <w:t> </w:t>
      </w:r>
    </w:p>
    <w:tbl>
      <w:tblPr>
        <w:tblW w:w="128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0"/>
        <w:gridCol w:w="2492"/>
        <w:gridCol w:w="2492"/>
        <w:gridCol w:w="2351"/>
        <w:gridCol w:w="2492"/>
      </w:tblGrid>
      <w:tr w:rsidR="00FC61C9" w:rsidRPr="00396650" w14:paraId="04D17C06" w14:textId="77777777" w:rsidTr="26054D15">
        <w:tc>
          <w:tcPr>
            <w:tcW w:w="3070" w:type="dxa"/>
            <w:tcBorders>
              <w:top w:val="single" w:sz="6" w:space="0" w:color="000000" w:themeColor="text1"/>
              <w:left w:val="single" w:sz="6" w:space="0" w:color="000000" w:themeColor="text1"/>
              <w:bottom w:val="single" w:sz="6" w:space="0" w:color="000000" w:themeColor="text1"/>
              <w:right w:val="outset" w:sz="6" w:space="0" w:color="auto"/>
            </w:tcBorders>
            <w:shd w:val="clear" w:color="auto" w:fill="auto"/>
            <w:hideMark/>
          </w:tcPr>
          <w:p w14:paraId="06D1DC83" w14:textId="77777777" w:rsidR="00FC61C9" w:rsidRPr="00396650" w:rsidRDefault="00FC61C9" w:rsidP="00FC61C9">
            <w:pPr>
              <w:spacing w:afterAutospacing="1"/>
              <w:textAlignment w:val="baseline"/>
              <w:rPr>
                <w:rFonts w:asciiTheme="majorHAnsi" w:hAnsiTheme="majorHAnsi" w:cs="Times New Roman"/>
                <w:sz w:val="20"/>
                <w:szCs w:val="20"/>
              </w:rPr>
            </w:pPr>
            <w:r w:rsidRPr="00396650">
              <w:rPr>
                <w:rFonts w:asciiTheme="majorHAnsi" w:hAnsiTheme="majorHAnsi" w:cs="Times New Roman"/>
                <w:sz w:val="20"/>
                <w:szCs w:val="20"/>
              </w:rPr>
              <w:t> </w:t>
            </w:r>
          </w:p>
        </w:tc>
        <w:tc>
          <w:tcPr>
            <w:tcW w:w="2492" w:type="dxa"/>
            <w:tcBorders>
              <w:top w:val="single" w:sz="6" w:space="0" w:color="000000" w:themeColor="text1"/>
              <w:left w:val="single" w:sz="6" w:space="0" w:color="000000" w:themeColor="text1"/>
              <w:bottom w:val="single" w:sz="6" w:space="0" w:color="000000" w:themeColor="text1"/>
              <w:right w:val="outset" w:sz="6" w:space="0" w:color="auto"/>
            </w:tcBorders>
            <w:shd w:val="clear" w:color="auto" w:fill="auto"/>
            <w:hideMark/>
          </w:tcPr>
          <w:p w14:paraId="3C05457D" w14:textId="77777777" w:rsidR="00FC61C9" w:rsidRPr="00396650" w:rsidRDefault="00FC61C9" w:rsidP="00FC61C9">
            <w:pPr>
              <w:spacing w:afterAutospacing="1"/>
              <w:jc w:val="center"/>
              <w:textAlignment w:val="baseline"/>
              <w:rPr>
                <w:rFonts w:asciiTheme="majorHAnsi" w:hAnsiTheme="majorHAnsi" w:cs="Times New Roman"/>
                <w:sz w:val="20"/>
                <w:szCs w:val="20"/>
              </w:rPr>
            </w:pPr>
            <w:r w:rsidRPr="00396650">
              <w:rPr>
                <w:rFonts w:asciiTheme="majorHAnsi" w:hAnsiTheme="majorHAnsi" w:cs="Times New Roman"/>
                <w:b/>
                <w:bCs/>
                <w:sz w:val="20"/>
                <w:szCs w:val="20"/>
                <w:lang w:val="ru-RU"/>
              </w:rPr>
              <w:t>Capstone</w:t>
            </w:r>
            <w:r w:rsidRPr="00396650">
              <w:rPr>
                <w:rFonts w:asciiTheme="majorHAnsi" w:hAnsiTheme="majorHAnsi" w:cs="Times New Roman"/>
                <w:sz w:val="20"/>
                <w:szCs w:val="20"/>
              </w:rPr>
              <w:t> </w:t>
            </w:r>
          </w:p>
          <w:p w14:paraId="31479338" w14:textId="77777777" w:rsidR="00FC61C9" w:rsidRPr="00396650" w:rsidRDefault="00FC61C9" w:rsidP="00FC61C9">
            <w:pPr>
              <w:spacing w:afterAutospacing="1"/>
              <w:jc w:val="center"/>
              <w:textAlignment w:val="baseline"/>
              <w:rPr>
                <w:rFonts w:asciiTheme="majorHAnsi" w:hAnsiTheme="majorHAnsi" w:cs="Times New Roman"/>
                <w:sz w:val="20"/>
                <w:szCs w:val="20"/>
              </w:rPr>
            </w:pPr>
            <w:r w:rsidRPr="00396650">
              <w:rPr>
                <w:rFonts w:asciiTheme="majorHAnsi" w:hAnsiTheme="majorHAnsi" w:cs="Times New Roman"/>
                <w:sz w:val="20"/>
                <w:szCs w:val="20"/>
                <w:lang w:val="ru-RU"/>
              </w:rPr>
              <w:t>4</w:t>
            </w:r>
            <w:r w:rsidRPr="00396650">
              <w:rPr>
                <w:rFonts w:asciiTheme="majorHAnsi" w:hAnsiTheme="majorHAnsi" w:cs="Times New Roman"/>
                <w:sz w:val="20"/>
                <w:szCs w:val="20"/>
              </w:rPr>
              <w:t> </w:t>
            </w:r>
          </w:p>
        </w:tc>
        <w:tc>
          <w:tcPr>
            <w:tcW w:w="4843" w:type="dxa"/>
            <w:gridSpan w:val="2"/>
            <w:tcBorders>
              <w:top w:val="single" w:sz="6" w:space="0" w:color="000000" w:themeColor="text1"/>
              <w:left w:val="single" w:sz="6" w:space="0" w:color="000000" w:themeColor="text1"/>
              <w:bottom w:val="single" w:sz="6" w:space="0" w:color="000000" w:themeColor="text1"/>
              <w:right w:val="outset" w:sz="6" w:space="0" w:color="auto"/>
            </w:tcBorders>
            <w:shd w:val="clear" w:color="auto" w:fill="auto"/>
            <w:hideMark/>
          </w:tcPr>
          <w:p w14:paraId="21E797C6" w14:textId="77777777" w:rsidR="00FC61C9" w:rsidRPr="00396650" w:rsidRDefault="00FC61C9" w:rsidP="00FC61C9">
            <w:pPr>
              <w:spacing w:afterAutospacing="1"/>
              <w:jc w:val="center"/>
              <w:textAlignment w:val="baseline"/>
              <w:rPr>
                <w:rFonts w:asciiTheme="majorHAnsi" w:hAnsiTheme="majorHAnsi" w:cs="Times New Roman"/>
                <w:sz w:val="20"/>
                <w:szCs w:val="20"/>
              </w:rPr>
            </w:pPr>
            <w:r w:rsidRPr="00396650">
              <w:rPr>
                <w:rFonts w:asciiTheme="majorHAnsi" w:hAnsiTheme="majorHAnsi" w:cs="Times New Roman"/>
                <w:b/>
                <w:bCs/>
                <w:sz w:val="20"/>
                <w:szCs w:val="20"/>
                <w:lang w:val="ru-RU"/>
              </w:rPr>
              <w:t>Milestones</w:t>
            </w:r>
            <w:r w:rsidRPr="00396650">
              <w:rPr>
                <w:rFonts w:asciiTheme="majorHAnsi" w:hAnsiTheme="majorHAnsi" w:cs="Times New Roman"/>
                <w:sz w:val="20"/>
                <w:szCs w:val="20"/>
              </w:rPr>
              <w:t> </w:t>
            </w:r>
          </w:p>
          <w:p w14:paraId="4CB644E5" w14:textId="77777777" w:rsidR="00FC61C9" w:rsidRPr="00396650" w:rsidRDefault="00FC61C9" w:rsidP="00FC61C9">
            <w:pPr>
              <w:spacing w:afterAutospacing="1"/>
              <w:jc w:val="center"/>
              <w:textAlignment w:val="baseline"/>
              <w:rPr>
                <w:rFonts w:asciiTheme="majorHAnsi" w:hAnsiTheme="majorHAnsi" w:cs="Times New Roman"/>
                <w:sz w:val="20"/>
                <w:szCs w:val="20"/>
              </w:rPr>
            </w:pPr>
            <w:r w:rsidRPr="00396650">
              <w:rPr>
                <w:rFonts w:asciiTheme="majorHAnsi" w:hAnsiTheme="majorHAnsi" w:cs="Times New Roman"/>
                <w:sz w:val="20"/>
                <w:szCs w:val="20"/>
                <w:lang w:val="ru-RU"/>
              </w:rPr>
              <w:t>3                                                                       2</w:t>
            </w:r>
            <w:r w:rsidRPr="00396650">
              <w:rPr>
                <w:rFonts w:asciiTheme="majorHAnsi" w:hAnsiTheme="majorHAnsi" w:cs="Times New Roman"/>
                <w:sz w:val="20"/>
                <w:szCs w:val="20"/>
              </w:rPr>
              <w:t> </w:t>
            </w:r>
          </w:p>
        </w:tc>
        <w:tc>
          <w:tcPr>
            <w:tcW w:w="24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7DE75A" w14:textId="77777777" w:rsidR="00FC61C9" w:rsidRPr="00396650" w:rsidRDefault="00FC61C9" w:rsidP="00FC61C9">
            <w:pPr>
              <w:spacing w:afterAutospacing="1"/>
              <w:jc w:val="center"/>
              <w:textAlignment w:val="baseline"/>
              <w:rPr>
                <w:rFonts w:asciiTheme="majorHAnsi" w:hAnsiTheme="majorHAnsi" w:cs="Times New Roman"/>
                <w:sz w:val="20"/>
                <w:szCs w:val="20"/>
              </w:rPr>
            </w:pPr>
            <w:r w:rsidRPr="00396650">
              <w:rPr>
                <w:rFonts w:asciiTheme="majorHAnsi" w:hAnsiTheme="majorHAnsi" w:cs="Times New Roman"/>
                <w:b/>
                <w:bCs/>
                <w:sz w:val="20"/>
                <w:szCs w:val="20"/>
                <w:lang w:val="ru-RU"/>
              </w:rPr>
              <w:t>Benchmark</w:t>
            </w:r>
            <w:r w:rsidRPr="00396650">
              <w:rPr>
                <w:rFonts w:asciiTheme="majorHAnsi" w:hAnsiTheme="majorHAnsi" w:cs="Times New Roman"/>
                <w:sz w:val="20"/>
                <w:szCs w:val="20"/>
              </w:rPr>
              <w:t> </w:t>
            </w:r>
          </w:p>
          <w:p w14:paraId="0421193A" w14:textId="77777777" w:rsidR="00FC61C9" w:rsidRPr="00396650" w:rsidRDefault="00FC61C9" w:rsidP="00FC61C9">
            <w:pPr>
              <w:spacing w:afterAutospacing="1"/>
              <w:jc w:val="center"/>
              <w:textAlignment w:val="baseline"/>
              <w:rPr>
                <w:rFonts w:asciiTheme="majorHAnsi" w:hAnsiTheme="majorHAnsi" w:cs="Times New Roman"/>
                <w:sz w:val="20"/>
                <w:szCs w:val="20"/>
              </w:rPr>
            </w:pPr>
            <w:r w:rsidRPr="00396650">
              <w:rPr>
                <w:rFonts w:asciiTheme="majorHAnsi" w:hAnsiTheme="majorHAnsi" w:cs="Times New Roman"/>
                <w:sz w:val="20"/>
                <w:szCs w:val="20"/>
                <w:lang w:val="ru-RU"/>
              </w:rPr>
              <w:t>1</w:t>
            </w:r>
            <w:r w:rsidRPr="00396650">
              <w:rPr>
                <w:rFonts w:asciiTheme="majorHAnsi" w:hAnsiTheme="majorHAnsi" w:cs="Times New Roman"/>
                <w:sz w:val="20"/>
                <w:szCs w:val="20"/>
              </w:rPr>
              <w:t> </w:t>
            </w:r>
          </w:p>
        </w:tc>
      </w:tr>
      <w:tr w:rsidR="00F926D4" w:rsidRPr="00396650" w14:paraId="008E28D7" w14:textId="77777777" w:rsidTr="26054D15">
        <w:trPr>
          <w:trHeight w:val="2385"/>
        </w:trPr>
        <w:tc>
          <w:tcPr>
            <w:tcW w:w="3070"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7608513C" w14:textId="681D4A6C" w:rsidR="00F926D4" w:rsidRPr="00396650" w:rsidRDefault="00E34F07" w:rsidP="00F926D4">
            <w:pPr>
              <w:rPr>
                <w:rFonts w:asciiTheme="majorHAnsi" w:eastAsia="Times New Roman" w:hAnsiTheme="majorHAnsi" w:cs="Times New Roman"/>
                <w:b/>
                <w:color w:val="000000"/>
                <w:sz w:val="22"/>
                <w:szCs w:val="22"/>
              </w:rPr>
            </w:pPr>
            <w:r w:rsidRPr="00396650">
              <w:rPr>
                <w:rFonts w:asciiTheme="majorHAnsi" w:eastAsia="Times New Roman" w:hAnsiTheme="majorHAnsi" w:cs="Times New Roman"/>
                <w:b/>
                <w:color w:val="000000"/>
                <w:sz w:val="22"/>
                <w:szCs w:val="22"/>
              </w:rPr>
              <w:t xml:space="preserve">Understanding </w:t>
            </w:r>
            <w:r w:rsidR="00F926D4" w:rsidRPr="00396650">
              <w:rPr>
                <w:rFonts w:asciiTheme="majorHAnsi" w:eastAsia="Times New Roman" w:hAnsiTheme="majorHAnsi" w:cs="Times New Roman"/>
                <w:b/>
                <w:color w:val="000000"/>
                <w:sz w:val="22"/>
                <w:szCs w:val="22"/>
              </w:rPr>
              <w:t>of sustainability concepts</w:t>
            </w:r>
          </w:p>
          <w:p w14:paraId="382171AB" w14:textId="77777777" w:rsidR="00F926D4" w:rsidRPr="00396650" w:rsidRDefault="00F926D4" w:rsidP="00F926D4">
            <w:pPr>
              <w:rPr>
                <w:rFonts w:asciiTheme="majorHAnsi" w:eastAsia="Times New Roman" w:hAnsiTheme="majorHAnsi" w:cs="Times New Roman"/>
                <w:b/>
                <w:color w:val="000000"/>
                <w:sz w:val="22"/>
                <w:szCs w:val="22"/>
              </w:rPr>
            </w:pPr>
          </w:p>
          <w:p w14:paraId="329FA608" w14:textId="77777777" w:rsidR="00F926D4" w:rsidRPr="00396650" w:rsidRDefault="00F926D4" w:rsidP="00F926D4">
            <w:pPr>
              <w:rPr>
                <w:rFonts w:asciiTheme="majorHAnsi" w:eastAsia="Times New Roman" w:hAnsiTheme="majorHAnsi" w:cs="Times New Roman"/>
                <w:b/>
                <w:color w:val="000000"/>
                <w:sz w:val="22"/>
                <w:szCs w:val="22"/>
              </w:rPr>
            </w:pPr>
          </w:p>
        </w:tc>
        <w:tc>
          <w:tcPr>
            <w:tcW w:w="2492"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31B141A5" w14:textId="2B0D64A9" w:rsidR="00F926D4" w:rsidRPr="00396650" w:rsidRDefault="26054D15" w:rsidP="26054D15">
            <w:pPr>
              <w:rPr>
                <w:rFonts w:asciiTheme="majorHAnsi" w:eastAsia="Times New Roman" w:hAnsiTheme="majorHAnsi" w:cs="Times New Roman"/>
                <w:color w:val="000000" w:themeColor="text1"/>
                <w:sz w:val="22"/>
                <w:szCs w:val="22"/>
              </w:rPr>
            </w:pPr>
            <w:r w:rsidRPr="26054D15">
              <w:rPr>
                <w:rFonts w:asciiTheme="majorHAnsi" w:hAnsiTheme="majorHAnsi"/>
                <w:sz w:val="22"/>
                <w:szCs w:val="22"/>
              </w:rPr>
              <w:t>Demonstrate</w:t>
            </w:r>
            <w:commentRangeStart w:id="1"/>
            <w:r w:rsidRPr="26054D15">
              <w:rPr>
                <w:rFonts w:asciiTheme="majorHAnsi" w:hAnsiTheme="majorHAnsi"/>
                <w:sz w:val="22"/>
                <w:szCs w:val="22"/>
              </w:rPr>
              <w:t>s</w:t>
            </w:r>
            <w:r w:rsidR="008825E4">
              <w:rPr>
                <w:rFonts w:asciiTheme="majorHAnsi" w:hAnsiTheme="majorHAnsi"/>
                <w:sz w:val="22"/>
                <w:szCs w:val="22"/>
              </w:rPr>
              <w:t xml:space="preserve"> a</w:t>
            </w:r>
            <w:r w:rsidR="00945340">
              <w:rPr>
                <w:rFonts w:asciiTheme="majorHAnsi" w:hAnsiTheme="majorHAnsi"/>
                <w:sz w:val="22"/>
                <w:szCs w:val="22"/>
              </w:rPr>
              <w:t xml:space="preserve"> </w:t>
            </w:r>
            <w:r w:rsidRPr="26054D15">
              <w:rPr>
                <w:rFonts w:asciiTheme="majorHAnsi" w:hAnsiTheme="majorHAnsi"/>
                <w:sz w:val="22"/>
                <w:szCs w:val="22"/>
              </w:rPr>
              <w:t>s</w:t>
            </w:r>
            <w:commentRangeEnd w:id="1"/>
            <w:r w:rsidR="00F926D4">
              <w:commentReference w:id="1"/>
            </w:r>
            <w:r w:rsidRPr="26054D15">
              <w:rPr>
                <w:rFonts w:asciiTheme="majorHAnsi" w:hAnsiTheme="majorHAnsi"/>
                <w:sz w:val="22"/>
                <w:szCs w:val="22"/>
              </w:rPr>
              <w:t>ophisticated understanding of scientific</w:t>
            </w:r>
            <w:r w:rsidRPr="26054D15">
              <w:rPr>
                <w:rFonts w:asciiTheme="majorHAnsi" w:eastAsia="Times New Roman" w:hAnsiTheme="majorHAnsi" w:cs="Times New Roman"/>
                <w:color w:val="000000" w:themeColor="text1"/>
                <w:sz w:val="22"/>
                <w:szCs w:val="22"/>
              </w:rPr>
              <w:t xml:space="preserve"> issues related to ecological, human, and economic sustainability</w:t>
            </w:r>
          </w:p>
        </w:tc>
        <w:tc>
          <w:tcPr>
            <w:tcW w:w="2492"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78302E61" w14:textId="6D813A4B" w:rsidR="00F926D4" w:rsidRPr="00396650" w:rsidRDefault="00E34F07" w:rsidP="00DE48FC">
            <w:pPr>
              <w:rPr>
                <w:rFonts w:asciiTheme="majorHAnsi" w:eastAsia="Times New Roman" w:hAnsiTheme="majorHAnsi" w:cs="Times New Roman"/>
                <w:color w:val="000000"/>
                <w:sz w:val="22"/>
                <w:szCs w:val="22"/>
              </w:rPr>
            </w:pPr>
            <w:r w:rsidRPr="00396650">
              <w:rPr>
                <w:rFonts w:asciiTheme="majorHAnsi" w:hAnsiTheme="majorHAnsi"/>
                <w:sz w:val="22"/>
                <w:szCs w:val="22"/>
              </w:rPr>
              <w:t xml:space="preserve">Demonstrates a </w:t>
            </w:r>
            <w:r w:rsidR="00DE48FC">
              <w:rPr>
                <w:rFonts w:asciiTheme="majorHAnsi" w:hAnsiTheme="majorHAnsi"/>
                <w:sz w:val="22"/>
                <w:szCs w:val="22"/>
              </w:rPr>
              <w:t xml:space="preserve">thorough </w:t>
            </w:r>
            <w:r w:rsidRPr="00396650">
              <w:rPr>
                <w:rFonts w:asciiTheme="majorHAnsi" w:hAnsiTheme="majorHAnsi"/>
                <w:sz w:val="22"/>
                <w:szCs w:val="22"/>
              </w:rPr>
              <w:t xml:space="preserve">understanding of </w:t>
            </w:r>
            <w:r w:rsidRPr="00396650">
              <w:rPr>
                <w:rFonts w:asciiTheme="majorHAnsi" w:eastAsia="Times New Roman" w:hAnsiTheme="majorHAnsi" w:cs="Times New Roman"/>
                <w:color w:val="000000"/>
                <w:sz w:val="22"/>
                <w:szCs w:val="22"/>
              </w:rPr>
              <w:t>scientific issues related to ecological, human, and economic sustainability</w:t>
            </w:r>
          </w:p>
        </w:tc>
        <w:tc>
          <w:tcPr>
            <w:tcW w:w="2351"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6B703E77" w14:textId="66912B1D" w:rsidR="00F926D4" w:rsidRPr="00396650" w:rsidRDefault="00E34F07" w:rsidP="00E34F07">
            <w:pPr>
              <w:pStyle w:val="paragraph"/>
              <w:spacing w:before="0" w:beforeAutospacing="0" w:after="0"/>
              <w:textAlignment w:val="baseline"/>
              <w:rPr>
                <w:rFonts w:asciiTheme="majorHAnsi" w:eastAsia="Times New Roman" w:hAnsiTheme="majorHAnsi" w:cs="Times New Roman"/>
                <w:color w:val="000000"/>
                <w:sz w:val="22"/>
                <w:szCs w:val="22"/>
              </w:rPr>
            </w:pPr>
            <w:r w:rsidRPr="00396650">
              <w:rPr>
                <w:rFonts w:asciiTheme="majorHAnsi" w:hAnsiTheme="majorHAnsi"/>
                <w:sz w:val="22"/>
                <w:szCs w:val="22"/>
              </w:rPr>
              <w:t xml:space="preserve">Demonstrates a general understanding of </w:t>
            </w:r>
            <w:r w:rsidRPr="00396650">
              <w:rPr>
                <w:rFonts w:asciiTheme="majorHAnsi" w:eastAsia="Times New Roman" w:hAnsiTheme="majorHAnsi" w:cs="Times New Roman"/>
                <w:color w:val="000000"/>
                <w:sz w:val="22"/>
                <w:szCs w:val="22"/>
              </w:rPr>
              <w:t>scientific issues related to ecological, human, and economic sustainability</w:t>
            </w:r>
          </w:p>
        </w:tc>
        <w:tc>
          <w:tcPr>
            <w:tcW w:w="2492"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tcPr>
          <w:p w14:paraId="4C19458E" w14:textId="58BE97FA" w:rsidR="00F926D4" w:rsidRPr="00396650" w:rsidRDefault="00E34F07" w:rsidP="00E34F07">
            <w:pPr>
              <w:pStyle w:val="paragraph"/>
              <w:spacing w:before="0" w:beforeAutospacing="0" w:after="0"/>
              <w:textAlignment w:val="baseline"/>
              <w:rPr>
                <w:rFonts w:asciiTheme="majorHAnsi" w:eastAsia="Times New Roman" w:hAnsiTheme="majorHAnsi" w:cs="Times New Roman"/>
                <w:color w:val="000000"/>
                <w:sz w:val="22"/>
                <w:szCs w:val="22"/>
              </w:rPr>
            </w:pPr>
            <w:r w:rsidRPr="00396650">
              <w:rPr>
                <w:rFonts w:asciiTheme="majorHAnsi" w:hAnsiTheme="majorHAnsi"/>
                <w:sz w:val="22"/>
                <w:szCs w:val="22"/>
              </w:rPr>
              <w:t xml:space="preserve">Demonstrates a partial understanding of </w:t>
            </w:r>
            <w:r w:rsidRPr="00396650">
              <w:rPr>
                <w:rFonts w:asciiTheme="majorHAnsi" w:eastAsia="Times New Roman" w:hAnsiTheme="majorHAnsi" w:cs="Times New Roman"/>
                <w:color w:val="000000"/>
                <w:sz w:val="22"/>
                <w:szCs w:val="22"/>
              </w:rPr>
              <w:t>scientific issues related to ecological, human, and economic sustainability</w:t>
            </w:r>
          </w:p>
        </w:tc>
      </w:tr>
      <w:tr w:rsidR="00F926D4" w:rsidRPr="00396650" w14:paraId="459BD6FD" w14:textId="77777777" w:rsidTr="26054D15">
        <w:trPr>
          <w:trHeight w:val="2385"/>
        </w:trPr>
        <w:tc>
          <w:tcPr>
            <w:tcW w:w="3070"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3032A6EB" w14:textId="1792BB53" w:rsidR="00F926D4" w:rsidRPr="00396650" w:rsidRDefault="00F926D4" w:rsidP="0079596F">
            <w:pPr>
              <w:rPr>
                <w:rFonts w:asciiTheme="majorHAnsi" w:eastAsia="Times New Roman" w:hAnsiTheme="majorHAnsi" w:cs="Times New Roman"/>
                <w:b/>
                <w:color w:val="000000"/>
                <w:sz w:val="22"/>
                <w:szCs w:val="22"/>
              </w:rPr>
            </w:pPr>
            <w:r w:rsidRPr="00396650">
              <w:rPr>
                <w:rFonts w:asciiTheme="majorHAnsi" w:eastAsia="Times New Roman" w:hAnsiTheme="majorHAnsi" w:cs="Times New Roman"/>
                <w:b/>
                <w:color w:val="000000"/>
                <w:sz w:val="22"/>
                <w:szCs w:val="22"/>
              </w:rPr>
              <w:t xml:space="preserve">Knowledge </w:t>
            </w:r>
            <w:r w:rsidR="0079596F">
              <w:rPr>
                <w:rFonts w:asciiTheme="majorHAnsi" w:eastAsia="Times New Roman" w:hAnsiTheme="majorHAnsi" w:cs="Times New Roman"/>
                <w:b/>
                <w:color w:val="000000"/>
                <w:sz w:val="22"/>
                <w:szCs w:val="22"/>
              </w:rPr>
              <w:t>of</w:t>
            </w:r>
            <w:r w:rsidRPr="00396650">
              <w:rPr>
                <w:rFonts w:asciiTheme="majorHAnsi" w:eastAsia="Times New Roman" w:hAnsiTheme="majorHAnsi" w:cs="Times New Roman"/>
                <w:b/>
                <w:color w:val="000000"/>
                <w:sz w:val="22"/>
                <w:szCs w:val="22"/>
              </w:rPr>
              <w:t xml:space="preserve"> resources and their limitations</w:t>
            </w:r>
          </w:p>
        </w:tc>
        <w:tc>
          <w:tcPr>
            <w:tcW w:w="2492"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223A49EF" w14:textId="024B4806" w:rsidR="00F926D4" w:rsidRPr="00396650" w:rsidRDefault="008216F1" w:rsidP="008216F1">
            <w:pPr>
              <w:rPr>
                <w:rFonts w:asciiTheme="majorHAnsi" w:hAnsiTheme="majorHAnsi"/>
                <w:sz w:val="22"/>
                <w:szCs w:val="22"/>
              </w:rPr>
            </w:pPr>
            <w:r>
              <w:rPr>
                <w:rFonts w:asciiTheme="majorHAnsi" w:eastAsia="Times New Roman" w:hAnsiTheme="majorHAnsi" w:cs="Times New Roman"/>
                <w:color w:val="000000"/>
                <w:sz w:val="22"/>
                <w:szCs w:val="22"/>
              </w:rPr>
              <w:t>Accurately and comprehensively explains r</w:t>
            </w:r>
            <w:r w:rsidR="00F926D4" w:rsidRPr="00396650">
              <w:rPr>
                <w:rFonts w:asciiTheme="majorHAnsi" w:eastAsia="Times New Roman" w:hAnsiTheme="majorHAnsi" w:cs="Times New Roman"/>
                <w:color w:val="000000"/>
                <w:sz w:val="22"/>
                <w:szCs w:val="22"/>
              </w:rPr>
              <w:t>esources and issues limiting their availability, as well as sustainable technologies and practices which can address those issues</w:t>
            </w:r>
          </w:p>
        </w:tc>
        <w:tc>
          <w:tcPr>
            <w:tcW w:w="2492"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31331105" w14:textId="67B82671" w:rsidR="00F926D4" w:rsidRPr="00396650" w:rsidRDefault="008216F1" w:rsidP="008216F1">
            <w:pPr>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Accurately explains r</w:t>
            </w:r>
            <w:r w:rsidR="00F926D4" w:rsidRPr="00396650">
              <w:rPr>
                <w:rFonts w:asciiTheme="majorHAnsi" w:eastAsia="Times New Roman" w:hAnsiTheme="majorHAnsi" w:cs="Times New Roman"/>
                <w:color w:val="000000"/>
                <w:sz w:val="22"/>
                <w:szCs w:val="22"/>
              </w:rPr>
              <w:t>esources and issues limiting their availability, as well as sustainable technologies and practices which can address those issues</w:t>
            </w:r>
            <w:r w:rsidR="00E34F07" w:rsidRPr="00396650">
              <w:rPr>
                <w:rFonts w:asciiTheme="majorHAnsi" w:eastAsia="Times New Roman" w:hAnsiTheme="majorHAnsi" w:cs="Times New Roman"/>
                <w:color w:val="000000"/>
                <w:sz w:val="22"/>
                <w:szCs w:val="22"/>
              </w:rPr>
              <w:t>.</w:t>
            </w:r>
          </w:p>
        </w:tc>
        <w:tc>
          <w:tcPr>
            <w:tcW w:w="2351"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1B3F882B" w14:textId="5FA88D95" w:rsidR="00F926D4" w:rsidRPr="00396650" w:rsidRDefault="008216F1" w:rsidP="00F926D4">
            <w:pPr>
              <w:pStyle w:val="paragraph"/>
              <w:spacing w:before="0" w:beforeAutospacing="0" w:after="0"/>
              <w:textAlignment w:val="baseline"/>
              <w:rPr>
                <w:rFonts w:asciiTheme="majorHAnsi" w:hAnsiTheme="majorHAnsi" w:cs="Arial"/>
                <w:sz w:val="18"/>
                <w:szCs w:val="18"/>
              </w:rPr>
            </w:pPr>
            <w:r>
              <w:rPr>
                <w:rFonts w:asciiTheme="majorHAnsi" w:eastAsia="Times New Roman" w:hAnsiTheme="majorHAnsi" w:cs="Times New Roman"/>
                <w:color w:val="000000"/>
                <w:sz w:val="22"/>
                <w:szCs w:val="22"/>
              </w:rPr>
              <w:t>Explains in a general sense, or partially explains, r</w:t>
            </w:r>
            <w:r w:rsidR="00F926D4" w:rsidRPr="00396650">
              <w:rPr>
                <w:rFonts w:asciiTheme="majorHAnsi" w:eastAsia="Times New Roman" w:hAnsiTheme="majorHAnsi" w:cs="Times New Roman"/>
                <w:color w:val="000000"/>
                <w:sz w:val="22"/>
                <w:szCs w:val="22"/>
              </w:rPr>
              <w:t>esources and issues limiting their availability, as well as sustainable technologies and practices which can address those issues</w:t>
            </w:r>
            <w:r w:rsidR="00E34F07" w:rsidRPr="00396650">
              <w:rPr>
                <w:rStyle w:val="normaltextrun"/>
                <w:rFonts w:asciiTheme="majorHAnsi" w:hAnsiTheme="majorHAnsi" w:cs="Arial"/>
                <w:color w:val="000000"/>
                <w:sz w:val="22"/>
                <w:szCs w:val="22"/>
              </w:rPr>
              <w:t>.</w:t>
            </w:r>
          </w:p>
          <w:p w14:paraId="0F20B354" w14:textId="77777777" w:rsidR="00F926D4" w:rsidRPr="00396650" w:rsidRDefault="00F926D4" w:rsidP="00FC61C9">
            <w:pPr>
              <w:pStyle w:val="paragraph"/>
              <w:spacing w:before="0" w:beforeAutospacing="0" w:after="0"/>
              <w:textAlignment w:val="baseline"/>
              <w:rPr>
                <w:rFonts w:asciiTheme="majorHAnsi" w:eastAsia="Times New Roman" w:hAnsiTheme="majorHAnsi" w:cs="Times New Roman"/>
                <w:color w:val="000000"/>
                <w:sz w:val="22"/>
                <w:szCs w:val="22"/>
              </w:rPr>
            </w:pPr>
          </w:p>
        </w:tc>
        <w:tc>
          <w:tcPr>
            <w:tcW w:w="2492"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tcPr>
          <w:p w14:paraId="748C4E11" w14:textId="6B223489" w:rsidR="00F926D4" w:rsidRPr="00396650" w:rsidRDefault="00945340" w:rsidP="00945340">
            <w:pPr>
              <w:pStyle w:val="paragraph"/>
              <w:spacing w:before="0" w:beforeAutospacing="0" w:after="0"/>
              <w:textAlignment w:val="baseline"/>
              <w:rPr>
                <w:rFonts w:asciiTheme="majorHAnsi" w:eastAsia="Times New Roman" w:hAnsiTheme="majorHAnsi" w:cs="Times New Roman"/>
                <w:color w:val="000000" w:themeColor="text1"/>
                <w:sz w:val="22"/>
                <w:szCs w:val="22"/>
              </w:rPr>
            </w:pPr>
            <w:r>
              <w:rPr>
                <w:rFonts w:asciiTheme="majorHAnsi" w:eastAsia="Times New Roman" w:hAnsiTheme="majorHAnsi" w:cs="Times New Roman"/>
                <w:color w:val="000000" w:themeColor="text1"/>
                <w:sz w:val="22"/>
                <w:szCs w:val="22"/>
              </w:rPr>
              <w:t>Incompletely explains, e</w:t>
            </w:r>
            <w:r w:rsidR="26054D15" w:rsidRPr="26054D15">
              <w:rPr>
                <w:rFonts w:asciiTheme="majorHAnsi" w:eastAsia="Times New Roman" w:hAnsiTheme="majorHAnsi" w:cs="Times New Roman"/>
                <w:color w:val="000000" w:themeColor="text1"/>
                <w:sz w:val="22"/>
                <w:szCs w:val="22"/>
              </w:rPr>
              <w:t>xplains very generally, and/or includes inaccuracies regarding, resources and issues limiting their availability, as well as sustainable technologies and practices which can address those issues</w:t>
            </w:r>
            <w:r w:rsidR="26054D15" w:rsidRPr="26054D15">
              <w:rPr>
                <w:rStyle w:val="normaltextrun"/>
                <w:rFonts w:asciiTheme="majorHAnsi" w:hAnsiTheme="majorHAnsi" w:cs="Arial"/>
                <w:color w:val="000000" w:themeColor="text1"/>
                <w:sz w:val="22"/>
                <w:szCs w:val="22"/>
              </w:rPr>
              <w:t>.</w:t>
            </w:r>
          </w:p>
        </w:tc>
      </w:tr>
      <w:tr w:rsidR="00F926D4" w:rsidRPr="00396650" w14:paraId="4C812370" w14:textId="77777777" w:rsidTr="26054D15">
        <w:trPr>
          <w:trHeight w:val="2385"/>
        </w:trPr>
        <w:tc>
          <w:tcPr>
            <w:tcW w:w="3070"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628DC64C" w14:textId="77777777" w:rsidR="00F926D4" w:rsidRPr="00396650" w:rsidRDefault="00F926D4" w:rsidP="00F926D4">
            <w:pPr>
              <w:spacing w:afterAutospacing="1"/>
              <w:textAlignment w:val="baseline"/>
              <w:rPr>
                <w:rFonts w:asciiTheme="majorHAnsi" w:hAnsiTheme="majorHAnsi" w:cs="Times New Roman"/>
                <w:sz w:val="22"/>
                <w:szCs w:val="22"/>
              </w:rPr>
            </w:pPr>
            <w:r w:rsidRPr="00396650">
              <w:rPr>
                <w:rFonts w:asciiTheme="majorHAnsi" w:hAnsiTheme="majorHAnsi" w:cs="Times New Roman"/>
                <w:b/>
                <w:bCs/>
                <w:sz w:val="22"/>
                <w:szCs w:val="22"/>
              </w:rPr>
              <w:lastRenderedPageBreak/>
              <w:t>Application of the concept of sustainability</w:t>
            </w:r>
          </w:p>
          <w:p w14:paraId="4EBC21AC" w14:textId="77777777" w:rsidR="00F926D4" w:rsidRPr="00396650" w:rsidRDefault="00F926D4" w:rsidP="00F926D4">
            <w:pPr>
              <w:rPr>
                <w:rFonts w:asciiTheme="majorHAnsi" w:eastAsia="Times New Roman" w:hAnsiTheme="majorHAnsi" w:cs="Times New Roman"/>
                <w:b/>
                <w:color w:val="000000"/>
                <w:sz w:val="22"/>
                <w:szCs w:val="22"/>
              </w:rPr>
            </w:pPr>
          </w:p>
        </w:tc>
        <w:tc>
          <w:tcPr>
            <w:tcW w:w="2492"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226497A2" w14:textId="67E0167E" w:rsidR="00F926D4" w:rsidRPr="00396650" w:rsidRDefault="26054D15" w:rsidP="26054D15">
            <w:pPr>
              <w:rPr>
                <w:rFonts w:asciiTheme="majorHAnsi" w:hAnsiTheme="majorHAnsi"/>
                <w:sz w:val="22"/>
                <w:szCs w:val="22"/>
              </w:rPr>
            </w:pPr>
            <w:r w:rsidRPr="26054D15">
              <w:rPr>
                <w:rFonts w:asciiTheme="majorHAnsi" w:eastAsia="Times New Roman" w:hAnsiTheme="majorHAnsi" w:cs="Times New Roman"/>
                <w:color w:val="000000" w:themeColor="text1"/>
                <w:sz w:val="22"/>
                <w:szCs w:val="22"/>
              </w:rPr>
              <w:t>Clearly and fully articulates</w:t>
            </w:r>
            <w:r w:rsidR="00945340">
              <w:rPr>
                <w:rFonts w:asciiTheme="majorHAnsi" w:eastAsia="Times New Roman" w:hAnsiTheme="majorHAnsi" w:cs="Times New Roman"/>
                <w:color w:val="000000" w:themeColor="text1"/>
                <w:sz w:val="22"/>
                <w:szCs w:val="22"/>
              </w:rPr>
              <w:t xml:space="preserve"> and analyzes</w:t>
            </w:r>
            <w:r w:rsidRPr="26054D15">
              <w:rPr>
                <w:rFonts w:asciiTheme="majorHAnsi" w:eastAsia="Times New Roman" w:hAnsiTheme="majorHAnsi" w:cs="Times New Roman"/>
                <w:color w:val="000000" w:themeColor="text1"/>
                <w:sz w:val="22"/>
                <w:szCs w:val="22"/>
              </w:rPr>
              <w:t xml:space="preserve"> potential consequences and solutions to an issue or issue</w:t>
            </w:r>
            <w:commentRangeStart w:id="2"/>
            <w:r w:rsidRPr="26054D15">
              <w:rPr>
                <w:rFonts w:asciiTheme="majorHAnsi" w:eastAsia="Times New Roman" w:hAnsiTheme="majorHAnsi" w:cs="Times New Roman"/>
                <w:color w:val="000000" w:themeColor="text1"/>
                <w:sz w:val="22"/>
                <w:szCs w:val="22"/>
              </w:rPr>
              <w:t>s</w:t>
            </w:r>
            <w:commentRangeEnd w:id="2"/>
            <w:r w:rsidR="008216F1">
              <w:commentReference w:id="2"/>
            </w:r>
            <w:r w:rsidRPr="26054D15">
              <w:rPr>
                <w:rFonts w:asciiTheme="majorHAnsi" w:eastAsia="Times New Roman" w:hAnsiTheme="majorHAnsi" w:cs="Times New Roman"/>
                <w:color w:val="000000" w:themeColor="text1"/>
                <w:sz w:val="22"/>
                <w:szCs w:val="22"/>
              </w:rPr>
              <w:t>.</w:t>
            </w:r>
          </w:p>
        </w:tc>
        <w:tc>
          <w:tcPr>
            <w:tcW w:w="2492"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0819E01F" w14:textId="0F2A4E2C" w:rsidR="00F926D4" w:rsidRPr="00396650" w:rsidRDefault="008216F1" w:rsidP="008216F1">
            <w:pPr>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Clearly articulates</w:t>
            </w:r>
            <w:r w:rsidR="00945340">
              <w:rPr>
                <w:rFonts w:asciiTheme="majorHAnsi" w:eastAsia="Times New Roman" w:hAnsiTheme="majorHAnsi" w:cs="Times New Roman"/>
                <w:color w:val="000000"/>
                <w:sz w:val="22"/>
                <w:szCs w:val="22"/>
              </w:rPr>
              <w:t xml:space="preserve"> and analyzes</w:t>
            </w:r>
            <w:r>
              <w:rPr>
                <w:rFonts w:asciiTheme="majorHAnsi" w:eastAsia="Times New Roman" w:hAnsiTheme="majorHAnsi" w:cs="Times New Roman"/>
                <w:color w:val="000000"/>
                <w:sz w:val="22"/>
                <w:szCs w:val="22"/>
              </w:rPr>
              <w:t>, at times with some generalities, p</w:t>
            </w:r>
            <w:r w:rsidR="00E34F07" w:rsidRPr="00396650">
              <w:rPr>
                <w:rFonts w:asciiTheme="majorHAnsi" w:eastAsia="Times New Roman" w:hAnsiTheme="majorHAnsi" w:cs="Times New Roman"/>
                <w:color w:val="000000"/>
                <w:sz w:val="22"/>
                <w:szCs w:val="22"/>
              </w:rPr>
              <w:t>otential consequences and solutions to an issue or issues</w:t>
            </w:r>
            <w:r>
              <w:rPr>
                <w:rFonts w:asciiTheme="majorHAnsi" w:eastAsia="Times New Roman" w:hAnsiTheme="majorHAnsi" w:cs="Times New Roman"/>
                <w:color w:val="000000"/>
                <w:sz w:val="22"/>
                <w:szCs w:val="22"/>
              </w:rPr>
              <w:t xml:space="preserve">. </w:t>
            </w:r>
          </w:p>
        </w:tc>
        <w:tc>
          <w:tcPr>
            <w:tcW w:w="2351"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63B7B690" w14:textId="6359F9BB" w:rsidR="00F926D4" w:rsidRPr="00396650" w:rsidRDefault="008216F1" w:rsidP="00257E94">
            <w:pPr>
              <w:pStyle w:val="paragraph"/>
              <w:spacing w:before="0" w:beforeAutospacing="0" w:after="0"/>
              <w:textAlignment w:val="baseline"/>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Articulates</w:t>
            </w:r>
            <w:r w:rsidR="00945340">
              <w:rPr>
                <w:rFonts w:asciiTheme="majorHAnsi" w:eastAsia="Times New Roman" w:hAnsiTheme="majorHAnsi" w:cs="Times New Roman"/>
                <w:color w:val="000000"/>
                <w:sz w:val="22"/>
                <w:szCs w:val="22"/>
              </w:rPr>
              <w:t xml:space="preserve"> and analyzes</w:t>
            </w:r>
            <w:r>
              <w:rPr>
                <w:rFonts w:asciiTheme="majorHAnsi" w:eastAsia="Times New Roman" w:hAnsiTheme="majorHAnsi" w:cs="Times New Roman"/>
                <w:color w:val="000000"/>
                <w:sz w:val="22"/>
                <w:szCs w:val="22"/>
              </w:rPr>
              <w:t xml:space="preserve">, in a </w:t>
            </w:r>
            <w:r w:rsidR="00257E94">
              <w:rPr>
                <w:rFonts w:asciiTheme="majorHAnsi" w:eastAsia="Times New Roman" w:hAnsiTheme="majorHAnsi" w:cs="Times New Roman"/>
                <w:color w:val="000000"/>
                <w:sz w:val="22"/>
                <w:szCs w:val="22"/>
              </w:rPr>
              <w:t>basic</w:t>
            </w:r>
            <w:r>
              <w:rPr>
                <w:rFonts w:asciiTheme="majorHAnsi" w:eastAsia="Times New Roman" w:hAnsiTheme="majorHAnsi" w:cs="Times New Roman"/>
                <w:color w:val="000000"/>
                <w:sz w:val="22"/>
                <w:szCs w:val="22"/>
              </w:rPr>
              <w:t xml:space="preserve"> sense, p</w:t>
            </w:r>
            <w:r w:rsidR="00E34F07" w:rsidRPr="00396650">
              <w:rPr>
                <w:rFonts w:asciiTheme="majorHAnsi" w:eastAsia="Times New Roman" w:hAnsiTheme="majorHAnsi" w:cs="Times New Roman"/>
                <w:color w:val="000000"/>
                <w:sz w:val="22"/>
                <w:szCs w:val="22"/>
              </w:rPr>
              <w:t xml:space="preserve">otential consequences and solutions to an issue or </w:t>
            </w:r>
            <w:r>
              <w:rPr>
                <w:rFonts w:asciiTheme="majorHAnsi" w:eastAsia="Times New Roman" w:hAnsiTheme="majorHAnsi" w:cs="Times New Roman"/>
                <w:color w:val="000000"/>
                <w:sz w:val="22"/>
                <w:szCs w:val="22"/>
              </w:rPr>
              <w:t>issues</w:t>
            </w:r>
            <w:r w:rsidR="00E34F07" w:rsidRPr="00396650">
              <w:rPr>
                <w:rFonts w:asciiTheme="majorHAnsi" w:eastAsia="Times New Roman" w:hAnsiTheme="majorHAnsi" w:cs="Times New Roman"/>
                <w:color w:val="000000"/>
                <w:sz w:val="22"/>
                <w:szCs w:val="22"/>
              </w:rPr>
              <w:t>.</w:t>
            </w:r>
          </w:p>
        </w:tc>
        <w:tc>
          <w:tcPr>
            <w:tcW w:w="2492"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tcPr>
          <w:p w14:paraId="19E3A016" w14:textId="32FA63EF" w:rsidR="00F926D4" w:rsidRPr="00396650" w:rsidRDefault="008216F1" w:rsidP="00257E94">
            <w:pPr>
              <w:pStyle w:val="paragraph"/>
              <w:spacing w:before="0" w:beforeAutospacing="0" w:after="0"/>
              <w:textAlignment w:val="baseline"/>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Incompletely articulates</w:t>
            </w:r>
            <w:r w:rsidR="00257E94">
              <w:rPr>
                <w:rFonts w:asciiTheme="majorHAnsi" w:eastAsia="Times New Roman" w:hAnsiTheme="majorHAnsi" w:cs="Times New Roman"/>
                <w:color w:val="000000"/>
                <w:sz w:val="22"/>
                <w:szCs w:val="22"/>
              </w:rPr>
              <w:t>, with limited analysis</w:t>
            </w:r>
            <w:r>
              <w:rPr>
                <w:rFonts w:asciiTheme="majorHAnsi" w:eastAsia="Times New Roman" w:hAnsiTheme="majorHAnsi" w:cs="Times New Roman"/>
                <w:color w:val="000000"/>
                <w:sz w:val="22"/>
                <w:szCs w:val="22"/>
              </w:rPr>
              <w:t>, or articulates</w:t>
            </w:r>
            <w:r w:rsidR="00257E94">
              <w:rPr>
                <w:rFonts w:asciiTheme="majorHAnsi" w:eastAsia="Times New Roman" w:hAnsiTheme="majorHAnsi" w:cs="Times New Roman"/>
                <w:color w:val="000000"/>
                <w:sz w:val="22"/>
                <w:szCs w:val="22"/>
              </w:rPr>
              <w:t xml:space="preserve"> and analyzes</w:t>
            </w:r>
            <w:r>
              <w:rPr>
                <w:rFonts w:asciiTheme="majorHAnsi" w:eastAsia="Times New Roman" w:hAnsiTheme="majorHAnsi" w:cs="Times New Roman"/>
                <w:color w:val="000000"/>
                <w:sz w:val="22"/>
                <w:szCs w:val="22"/>
              </w:rPr>
              <w:t xml:space="preserve"> with errors, p</w:t>
            </w:r>
            <w:r w:rsidR="00E34F07" w:rsidRPr="00396650">
              <w:rPr>
                <w:rFonts w:asciiTheme="majorHAnsi" w:eastAsia="Times New Roman" w:hAnsiTheme="majorHAnsi" w:cs="Times New Roman"/>
                <w:color w:val="000000"/>
                <w:sz w:val="22"/>
                <w:szCs w:val="22"/>
              </w:rPr>
              <w:t>otential consequences and solutions to an issue or issues.</w:t>
            </w:r>
          </w:p>
        </w:tc>
      </w:tr>
      <w:tr w:rsidR="00FC61C9" w:rsidRPr="00396650" w14:paraId="3DED99A8" w14:textId="77777777" w:rsidTr="26054D15">
        <w:trPr>
          <w:trHeight w:val="2385"/>
        </w:trPr>
        <w:tc>
          <w:tcPr>
            <w:tcW w:w="3070" w:type="dxa"/>
            <w:tcBorders>
              <w:top w:val="outset" w:sz="6" w:space="0" w:color="auto"/>
              <w:left w:val="single" w:sz="6" w:space="0" w:color="000000" w:themeColor="text1"/>
              <w:bottom w:val="single" w:sz="6" w:space="0" w:color="000000" w:themeColor="text1"/>
              <w:right w:val="outset" w:sz="6" w:space="0" w:color="auto"/>
            </w:tcBorders>
            <w:shd w:val="clear" w:color="auto" w:fill="auto"/>
          </w:tcPr>
          <w:p w14:paraId="6E402B2E" w14:textId="20516F8D" w:rsidR="00FC61C9" w:rsidRPr="00396650" w:rsidRDefault="00F926D4" w:rsidP="00FC61C9">
            <w:pPr>
              <w:spacing w:afterAutospacing="1"/>
              <w:textAlignment w:val="baseline"/>
              <w:rPr>
                <w:rFonts w:asciiTheme="majorHAnsi" w:hAnsiTheme="majorHAnsi" w:cs="Times New Roman"/>
                <w:b/>
                <w:sz w:val="20"/>
                <w:szCs w:val="20"/>
              </w:rPr>
            </w:pPr>
            <w:r w:rsidRPr="00396650">
              <w:rPr>
                <w:rFonts w:asciiTheme="majorHAnsi" w:hAnsiTheme="majorHAnsi" w:cs="Times New Roman"/>
                <w:b/>
                <w:sz w:val="20"/>
                <w:szCs w:val="20"/>
              </w:rPr>
              <w:t>Awareness</w:t>
            </w:r>
            <w:r w:rsidR="00396650" w:rsidRPr="00396650">
              <w:rPr>
                <w:rFonts w:asciiTheme="majorHAnsi" w:hAnsiTheme="majorHAnsi" w:cs="Times New Roman"/>
                <w:b/>
                <w:sz w:val="20"/>
                <w:szCs w:val="20"/>
              </w:rPr>
              <w:t xml:space="preserve"> of actions and impacts</w:t>
            </w:r>
          </w:p>
        </w:tc>
        <w:tc>
          <w:tcPr>
            <w:tcW w:w="2492" w:type="dxa"/>
            <w:tcBorders>
              <w:top w:val="outset" w:sz="6" w:space="0" w:color="auto"/>
              <w:left w:val="single" w:sz="6" w:space="0" w:color="000000" w:themeColor="text1"/>
              <w:bottom w:val="single" w:sz="6" w:space="0" w:color="000000" w:themeColor="text1"/>
              <w:right w:val="outset" w:sz="6" w:space="0" w:color="auto"/>
            </w:tcBorders>
            <w:shd w:val="clear" w:color="auto" w:fill="auto"/>
            <w:hideMark/>
          </w:tcPr>
          <w:p w14:paraId="2A40902B" w14:textId="695E51BF" w:rsidR="008216F1" w:rsidRPr="00396650" w:rsidRDefault="008216F1" w:rsidP="008216F1">
            <w:pPr>
              <w:pStyle w:val="paragraph"/>
              <w:spacing w:before="0" w:beforeAutospacing="0" w:after="0"/>
              <w:textAlignment w:val="baseline"/>
              <w:rPr>
                <w:rFonts w:asciiTheme="majorHAnsi" w:hAnsiTheme="majorHAnsi" w:cs="Arial"/>
                <w:sz w:val="18"/>
                <w:szCs w:val="18"/>
              </w:rPr>
            </w:pPr>
            <w:r>
              <w:rPr>
                <w:rStyle w:val="normaltextrun"/>
                <w:rFonts w:asciiTheme="majorHAnsi" w:hAnsiTheme="majorHAnsi" w:cs="Arial"/>
                <w:color w:val="000000"/>
                <w:sz w:val="22"/>
                <w:szCs w:val="22"/>
              </w:rPr>
              <w:t>Consistently identifies</w:t>
            </w:r>
            <w:r w:rsidR="00257E94">
              <w:rPr>
                <w:rStyle w:val="normaltextrun"/>
                <w:rFonts w:asciiTheme="majorHAnsi" w:hAnsiTheme="majorHAnsi" w:cs="Arial"/>
                <w:color w:val="000000"/>
                <w:sz w:val="22"/>
                <w:szCs w:val="22"/>
              </w:rPr>
              <w:t xml:space="preserve"> and </w:t>
            </w:r>
            <w:r>
              <w:rPr>
                <w:rStyle w:val="normaltextrun"/>
                <w:rFonts w:asciiTheme="majorHAnsi" w:hAnsiTheme="majorHAnsi" w:cs="Arial"/>
                <w:color w:val="000000"/>
                <w:sz w:val="22"/>
                <w:szCs w:val="22"/>
              </w:rPr>
              <w:t>thoroughly explains</w:t>
            </w:r>
            <w:r w:rsidR="00257E94">
              <w:rPr>
                <w:rStyle w:val="normaltextrun"/>
                <w:rFonts w:asciiTheme="majorHAnsi" w:hAnsiTheme="majorHAnsi" w:cs="Arial"/>
                <w:color w:val="000000"/>
                <w:sz w:val="22"/>
                <w:szCs w:val="22"/>
              </w:rPr>
              <w:t>,</w:t>
            </w:r>
            <w:r w:rsidR="00945340">
              <w:rPr>
                <w:rStyle w:val="normaltextrun"/>
                <w:rFonts w:asciiTheme="majorHAnsi" w:hAnsiTheme="majorHAnsi" w:cs="Arial"/>
                <w:color w:val="000000"/>
                <w:sz w:val="22"/>
                <w:szCs w:val="22"/>
              </w:rPr>
              <w:t xml:space="preserve"> </w:t>
            </w:r>
            <w:r w:rsidR="00257E94">
              <w:rPr>
                <w:rStyle w:val="normaltextrun"/>
                <w:rFonts w:asciiTheme="majorHAnsi" w:hAnsiTheme="majorHAnsi" w:cs="Arial"/>
                <w:color w:val="000000"/>
                <w:sz w:val="22"/>
                <w:szCs w:val="22"/>
              </w:rPr>
              <w:t>with thorough analysis,</w:t>
            </w:r>
            <w:r>
              <w:rPr>
                <w:rStyle w:val="normaltextrun"/>
                <w:rFonts w:asciiTheme="majorHAnsi" w:hAnsiTheme="majorHAnsi" w:cs="Arial"/>
                <w:color w:val="000000"/>
                <w:sz w:val="22"/>
                <w:szCs w:val="22"/>
              </w:rPr>
              <w:t xml:space="preserve"> links</w:t>
            </w:r>
            <w:r w:rsidR="00FC61C9" w:rsidRPr="00396650">
              <w:rPr>
                <w:rStyle w:val="normaltextrun"/>
                <w:rFonts w:asciiTheme="majorHAnsi" w:hAnsiTheme="majorHAnsi" w:cs="Arial"/>
                <w:color w:val="000000"/>
                <w:sz w:val="22"/>
                <w:szCs w:val="22"/>
              </w:rPr>
              <w:t xml:space="preserve"> between </w:t>
            </w:r>
            <w:r w:rsidR="00396650" w:rsidRPr="00396650">
              <w:rPr>
                <w:rStyle w:val="normaltextrun"/>
                <w:rFonts w:asciiTheme="majorHAnsi" w:hAnsiTheme="majorHAnsi" w:cs="Arial"/>
                <w:color w:val="000000"/>
                <w:sz w:val="22"/>
                <w:szCs w:val="22"/>
              </w:rPr>
              <w:t xml:space="preserve">individual </w:t>
            </w:r>
            <w:r w:rsidR="00FC61C9" w:rsidRPr="00396650">
              <w:rPr>
                <w:rStyle w:val="normaltextrun"/>
                <w:rFonts w:asciiTheme="majorHAnsi" w:hAnsiTheme="majorHAnsi" w:cs="Arial"/>
                <w:color w:val="000000"/>
                <w:sz w:val="22"/>
                <w:szCs w:val="22"/>
              </w:rPr>
              <w:t xml:space="preserve">actions and </w:t>
            </w:r>
            <w:r w:rsidR="00DE48FC">
              <w:rPr>
                <w:rStyle w:val="normaltextrun"/>
                <w:rFonts w:asciiTheme="majorHAnsi" w:hAnsiTheme="majorHAnsi" w:cs="Arial"/>
                <w:color w:val="000000"/>
                <w:sz w:val="22"/>
                <w:szCs w:val="22"/>
              </w:rPr>
              <w:t>broader</w:t>
            </w:r>
            <w:r w:rsidR="00FC61C9" w:rsidRPr="00396650">
              <w:rPr>
                <w:rStyle w:val="normaltextrun"/>
                <w:rFonts w:asciiTheme="majorHAnsi" w:hAnsiTheme="majorHAnsi" w:cs="Arial"/>
                <w:color w:val="000000"/>
                <w:sz w:val="22"/>
                <w:szCs w:val="22"/>
              </w:rPr>
              <w:t xml:space="preserve"> impa</w:t>
            </w:r>
            <w:r w:rsidR="00DE48FC">
              <w:rPr>
                <w:rStyle w:val="normaltextrun"/>
                <w:rFonts w:asciiTheme="majorHAnsi" w:hAnsiTheme="majorHAnsi" w:cs="Arial"/>
                <w:color w:val="000000"/>
                <w:sz w:val="22"/>
                <w:szCs w:val="22"/>
              </w:rPr>
              <w:t>cts</w:t>
            </w:r>
            <w:r>
              <w:rPr>
                <w:rStyle w:val="normaltextrun"/>
                <w:rFonts w:asciiTheme="majorHAnsi" w:hAnsiTheme="majorHAnsi" w:cs="Arial"/>
                <w:color w:val="000000"/>
                <w:sz w:val="22"/>
                <w:szCs w:val="22"/>
              </w:rPr>
              <w:t>.</w:t>
            </w:r>
          </w:p>
          <w:p w14:paraId="401D0900" w14:textId="0C4410AE" w:rsidR="00FC61C9" w:rsidRPr="00396650" w:rsidRDefault="00FC61C9" w:rsidP="008216F1">
            <w:pPr>
              <w:pStyle w:val="paragraph"/>
              <w:spacing w:before="0" w:beforeAutospacing="0" w:after="0"/>
              <w:textAlignment w:val="baseline"/>
              <w:rPr>
                <w:rFonts w:asciiTheme="majorHAnsi" w:hAnsiTheme="majorHAnsi" w:cs="Times New Roman"/>
              </w:rPr>
            </w:pPr>
          </w:p>
        </w:tc>
        <w:tc>
          <w:tcPr>
            <w:tcW w:w="2492" w:type="dxa"/>
            <w:tcBorders>
              <w:top w:val="outset" w:sz="6" w:space="0" w:color="auto"/>
              <w:left w:val="single" w:sz="6" w:space="0" w:color="000000" w:themeColor="text1"/>
              <w:bottom w:val="single" w:sz="6" w:space="0" w:color="000000" w:themeColor="text1"/>
              <w:right w:val="outset" w:sz="6" w:space="0" w:color="auto"/>
            </w:tcBorders>
            <w:shd w:val="clear" w:color="auto" w:fill="auto"/>
            <w:hideMark/>
          </w:tcPr>
          <w:p w14:paraId="17330806" w14:textId="062CEF35" w:rsidR="00FC61C9" w:rsidRPr="00396650" w:rsidRDefault="00257E94" w:rsidP="00257E94">
            <w:pPr>
              <w:pStyle w:val="paragraph"/>
              <w:spacing w:before="0" w:beforeAutospacing="0" w:after="0"/>
              <w:textAlignment w:val="baseline"/>
              <w:rPr>
                <w:rFonts w:asciiTheme="majorHAnsi" w:hAnsiTheme="majorHAnsi" w:cs="Times New Roman"/>
              </w:rPr>
            </w:pPr>
            <w:r>
              <w:rPr>
                <w:rStyle w:val="normaltextrun"/>
                <w:rFonts w:asciiTheme="majorHAnsi" w:hAnsiTheme="majorHAnsi" w:cs="Arial"/>
                <w:color w:val="000000"/>
                <w:sz w:val="22"/>
                <w:szCs w:val="22"/>
              </w:rPr>
              <w:t>Largely i</w:t>
            </w:r>
            <w:r w:rsidR="008216F1">
              <w:rPr>
                <w:rStyle w:val="normaltextrun"/>
                <w:rFonts w:asciiTheme="majorHAnsi" w:hAnsiTheme="majorHAnsi" w:cs="Arial"/>
                <w:color w:val="000000"/>
                <w:sz w:val="22"/>
                <w:szCs w:val="22"/>
              </w:rPr>
              <w:t>dentifies and explains</w:t>
            </w:r>
            <w:r>
              <w:rPr>
                <w:rStyle w:val="normaltextrun"/>
                <w:rFonts w:asciiTheme="majorHAnsi" w:hAnsiTheme="majorHAnsi" w:cs="Arial"/>
                <w:color w:val="000000"/>
                <w:sz w:val="22"/>
                <w:szCs w:val="22"/>
              </w:rPr>
              <w:t>, with adequate analysis,</w:t>
            </w:r>
            <w:r w:rsidR="00FC61C9" w:rsidRPr="00396650">
              <w:rPr>
                <w:rStyle w:val="normaltextrun"/>
                <w:rFonts w:asciiTheme="majorHAnsi" w:hAnsiTheme="majorHAnsi" w:cs="Arial"/>
                <w:color w:val="000000"/>
                <w:sz w:val="22"/>
                <w:szCs w:val="22"/>
              </w:rPr>
              <w:t xml:space="preserve"> </w:t>
            </w:r>
            <w:r>
              <w:rPr>
                <w:rStyle w:val="normaltextrun"/>
                <w:rFonts w:asciiTheme="majorHAnsi" w:hAnsiTheme="majorHAnsi" w:cs="Arial"/>
                <w:color w:val="000000"/>
                <w:sz w:val="22"/>
                <w:szCs w:val="22"/>
              </w:rPr>
              <w:t xml:space="preserve">links </w:t>
            </w:r>
            <w:r w:rsidR="00FC61C9" w:rsidRPr="00396650">
              <w:rPr>
                <w:rStyle w:val="normaltextrun"/>
                <w:rFonts w:asciiTheme="majorHAnsi" w:hAnsiTheme="majorHAnsi" w:cs="Arial"/>
                <w:color w:val="000000"/>
                <w:sz w:val="22"/>
                <w:szCs w:val="22"/>
              </w:rPr>
              <w:t xml:space="preserve">between </w:t>
            </w:r>
            <w:r w:rsidR="00396650" w:rsidRPr="00396650">
              <w:rPr>
                <w:rStyle w:val="normaltextrun"/>
                <w:rFonts w:asciiTheme="majorHAnsi" w:hAnsiTheme="majorHAnsi" w:cs="Arial"/>
                <w:color w:val="000000"/>
                <w:sz w:val="22"/>
                <w:szCs w:val="22"/>
              </w:rPr>
              <w:t xml:space="preserve">individual </w:t>
            </w:r>
            <w:r w:rsidR="00FC61C9" w:rsidRPr="00396650">
              <w:rPr>
                <w:rStyle w:val="normaltextrun"/>
                <w:rFonts w:asciiTheme="majorHAnsi" w:hAnsiTheme="majorHAnsi" w:cs="Arial"/>
                <w:color w:val="000000"/>
                <w:sz w:val="22"/>
                <w:szCs w:val="22"/>
              </w:rPr>
              <w:t xml:space="preserve">actions and </w:t>
            </w:r>
            <w:r w:rsidR="00DE48FC">
              <w:rPr>
                <w:rStyle w:val="normaltextrun"/>
                <w:rFonts w:asciiTheme="majorHAnsi" w:hAnsiTheme="majorHAnsi" w:cs="Arial"/>
                <w:color w:val="000000"/>
                <w:sz w:val="22"/>
                <w:szCs w:val="22"/>
              </w:rPr>
              <w:t>broader</w:t>
            </w:r>
            <w:r w:rsidR="00FC61C9" w:rsidRPr="00396650">
              <w:rPr>
                <w:rStyle w:val="normaltextrun"/>
                <w:rFonts w:asciiTheme="majorHAnsi" w:hAnsiTheme="majorHAnsi" w:cs="Arial"/>
                <w:color w:val="000000"/>
                <w:sz w:val="22"/>
                <w:szCs w:val="22"/>
              </w:rPr>
              <w:t xml:space="preserve"> impacts</w:t>
            </w:r>
            <w:r w:rsidR="008216F1">
              <w:rPr>
                <w:rStyle w:val="normaltextrun"/>
                <w:rFonts w:asciiTheme="majorHAnsi" w:hAnsiTheme="majorHAnsi" w:cs="Arial"/>
                <w:color w:val="000000"/>
                <w:sz w:val="22"/>
                <w:szCs w:val="22"/>
              </w:rPr>
              <w:t>.</w:t>
            </w:r>
          </w:p>
        </w:tc>
        <w:tc>
          <w:tcPr>
            <w:tcW w:w="2351" w:type="dxa"/>
            <w:tcBorders>
              <w:top w:val="outset" w:sz="6" w:space="0" w:color="auto"/>
              <w:left w:val="single" w:sz="6" w:space="0" w:color="000000" w:themeColor="text1"/>
              <w:bottom w:val="single" w:sz="6" w:space="0" w:color="000000" w:themeColor="text1"/>
              <w:right w:val="outset" w:sz="6" w:space="0" w:color="auto"/>
            </w:tcBorders>
            <w:shd w:val="clear" w:color="auto" w:fill="auto"/>
            <w:hideMark/>
          </w:tcPr>
          <w:p w14:paraId="05C78377" w14:textId="2A7DE776" w:rsidR="00FC61C9" w:rsidRPr="00396650" w:rsidRDefault="008216F1" w:rsidP="008216F1">
            <w:pPr>
              <w:pStyle w:val="paragraph"/>
              <w:spacing w:before="0" w:beforeAutospacing="0" w:after="0"/>
              <w:textAlignment w:val="baseline"/>
              <w:rPr>
                <w:rFonts w:asciiTheme="majorHAnsi" w:hAnsiTheme="majorHAnsi" w:cs="Times New Roman"/>
              </w:rPr>
            </w:pPr>
            <w:r>
              <w:rPr>
                <w:rStyle w:val="normaltextrun"/>
                <w:rFonts w:asciiTheme="majorHAnsi" w:hAnsiTheme="majorHAnsi" w:cs="Arial"/>
                <w:color w:val="000000"/>
                <w:sz w:val="22"/>
                <w:szCs w:val="22"/>
              </w:rPr>
              <w:t>Identifies and explains some</w:t>
            </w:r>
            <w:r w:rsidR="00DE48FC">
              <w:rPr>
                <w:rStyle w:val="normaltextrun"/>
                <w:rFonts w:asciiTheme="majorHAnsi" w:hAnsiTheme="majorHAnsi" w:cs="Arial"/>
                <w:color w:val="000000"/>
                <w:sz w:val="22"/>
                <w:szCs w:val="22"/>
              </w:rPr>
              <w:t xml:space="preserve"> l</w:t>
            </w:r>
            <w:r w:rsidR="00FC61C9" w:rsidRPr="00396650">
              <w:rPr>
                <w:rStyle w:val="normaltextrun"/>
                <w:rFonts w:asciiTheme="majorHAnsi" w:hAnsiTheme="majorHAnsi" w:cs="Arial"/>
                <w:color w:val="000000"/>
                <w:sz w:val="22"/>
                <w:szCs w:val="22"/>
              </w:rPr>
              <w:t xml:space="preserve">inks between </w:t>
            </w:r>
            <w:r w:rsidR="00396650" w:rsidRPr="00396650">
              <w:rPr>
                <w:rStyle w:val="normaltextrun"/>
                <w:rFonts w:asciiTheme="majorHAnsi" w:hAnsiTheme="majorHAnsi" w:cs="Arial"/>
                <w:color w:val="000000"/>
                <w:sz w:val="22"/>
                <w:szCs w:val="22"/>
              </w:rPr>
              <w:t>individual</w:t>
            </w:r>
            <w:r w:rsidR="00FC61C9" w:rsidRPr="00396650">
              <w:rPr>
                <w:rStyle w:val="normaltextrun"/>
                <w:rFonts w:asciiTheme="majorHAnsi" w:hAnsiTheme="majorHAnsi" w:cs="Arial"/>
                <w:color w:val="000000"/>
                <w:sz w:val="22"/>
                <w:szCs w:val="22"/>
              </w:rPr>
              <w:t xml:space="preserve"> actions and </w:t>
            </w:r>
            <w:r>
              <w:rPr>
                <w:rStyle w:val="normaltextrun"/>
                <w:rFonts w:asciiTheme="majorHAnsi" w:hAnsiTheme="majorHAnsi" w:cs="Arial"/>
                <w:color w:val="000000"/>
                <w:sz w:val="22"/>
                <w:szCs w:val="22"/>
              </w:rPr>
              <w:t>broader impacts</w:t>
            </w:r>
            <w:r w:rsidR="00257E94">
              <w:rPr>
                <w:rStyle w:val="normaltextrun"/>
                <w:rFonts w:asciiTheme="majorHAnsi" w:hAnsiTheme="majorHAnsi" w:cs="Arial"/>
                <w:color w:val="000000"/>
                <w:sz w:val="22"/>
                <w:szCs w:val="22"/>
              </w:rPr>
              <w:t>, and offers some analysis</w:t>
            </w:r>
          </w:p>
        </w:tc>
        <w:tc>
          <w:tcPr>
            <w:tcW w:w="2492"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119A56D" w14:textId="6EEB8E7C" w:rsidR="00FC61C9" w:rsidRPr="00396650" w:rsidRDefault="008216F1" w:rsidP="00FC61C9">
            <w:pPr>
              <w:pStyle w:val="paragraph"/>
              <w:spacing w:before="0" w:beforeAutospacing="0" w:after="0"/>
              <w:textAlignment w:val="baseline"/>
              <w:rPr>
                <w:rFonts w:asciiTheme="majorHAnsi" w:hAnsiTheme="majorHAnsi" w:cs="Arial"/>
                <w:sz w:val="18"/>
                <w:szCs w:val="18"/>
              </w:rPr>
            </w:pPr>
            <w:r>
              <w:rPr>
                <w:rStyle w:val="normaltextrun"/>
                <w:rFonts w:asciiTheme="majorHAnsi" w:hAnsiTheme="majorHAnsi" w:cs="Arial"/>
                <w:color w:val="000000"/>
                <w:sz w:val="22"/>
                <w:szCs w:val="22"/>
              </w:rPr>
              <w:t>Does not usually identify, or identifies without explanation, l</w:t>
            </w:r>
            <w:r w:rsidR="00FC61C9" w:rsidRPr="00396650">
              <w:rPr>
                <w:rStyle w:val="normaltextrun"/>
                <w:rFonts w:asciiTheme="majorHAnsi" w:hAnsiTheme="majorHAnsi" w:cs="Arial"/>
                <w:color w:val="000000"/>
                <w:sz w:val="22"/>
                <w:szCs w:val="22"/>
              </w:rPr>
              <w:t xml:space="preserve">inks between </w:t>
            </w:r>
            <w:r w:rsidR="00396650" w:rsidRPr="00396650">
              <w:rPr>
                <w:rStyle w:val="normaltextrun"/>
                <w:rFonts w:asciiTheme="majorHAnsi" w:hAnsiTheme="majorHAnsi" w:cs="Arial"/>
                <w:color w:val="000000"/>
                <w:sz w:val="22"/>
                <w:szCs w:val="22"/>
              </w:rPr>
              <w:t xml:space="preserve">individual </w:t>
            </w:r>
            <w:r w:rsidR="00FC61C9" w:rsidRPr="00396650">
              <w:rPr>
                <w:rStyle w:val="normaltextrun"/>
                <w:rFonts w:asciiTheme="majorHAnsi" w:hAnsiTheme="majorHAnsi" w:cs="Arial"/>
                <w:color w:val="000000"/>
                <w:sz w:val="22"/>
                <w:szCs w:val="22"/>
              </w:rPr>
              <w:t xml:space="preserve">actions and </w:t>
            </w:r>
            <w:r>
              <w:rPr>
                <w:rStyle w:val="normaltextrun"/>
                <w:rFonts w:asciiTheme="majorHAnsi" w:hAnsiTheme="majorHAnsi" w:cs="Arial"/>
                <w:color w:val="000000"/>
                <w:sz w:val="22"/>
                <w:szCs w:val="22"/>
              </w:rPr>
              <w:t>broader impacts.</w:t>
            </w:r>
            <w:r w:rsidR="00257E94">
              <w:rPr>
                <w:rStyle w:val="normaltextrun"/>
                <w:rFonts w:asciiTheme="majorHAnsi" w:hAnsiTheme="majorHAnsi" w:cs="Arial"/>
                <w:color w:val="000000"/>
                <w:sz w:val="22"/>
                <w:szCs w:val="22"/>
              </w:rPr>
              <w:t xml:space="preserve"> Offers very limited or no analysis.</w:t>
            </w:r>
          </w:p>
          <w:p w14:paraId="1FEC0E4E" w14:textId="77777777" w:rsidR="00FC61C9" w:rsidRPr="00396650" w:rsidRDefault="00FC61C9" w:rsidP="00FC61C9">
            <w:pPr>
              <w:spacing w:afterAutospacing="1"/>
              <w:textAlignment w:val="baseline"/>
              <w:rPr>
                <w:rFonts w:asciiTheme="majorHAnsi" w:hAnsiTheme="majorHAnsi" w:cs="Times New Roman"/>
                <w:sz w:val="20"/>
                <w:szCs w:val="20"/>
              </w:rPr>
            </w:pPr>
          </w:p>
        </w:tc>
      </w:tr>
    </w:tbl>
    <w:p w14:paraId="3B85CC3B" w14:textId="77777777" w:rsidR="00FC61C9" w:rsidRPr="00396650" w:rsidRDefault="00FC61C9" w:rsidP="00FC61C9">
      <w:pPr>
        <w:textAlignment w:val="baseline"/>
        <w:rPr>
          <w:rFonts w:asciiTheme="majorHAnsi" w:hAnsiTheme="majorHAnsi" w:cs="Arial"/>
          <w:sz w:val="18"/>
          <w:szCs w:val="18"/>
        </w:rPr>
      </w:pPr>
      <w:r w:rsidRPr="00396650">
        <w:rPr>
          <w:rFonts w:asciiTheme="majorHAnsi" w:hAnsiTheme="majorHAnsi" w:cs="Arial"/>
          <w:sz w:val="20"/>
          <w:szCs w:val="20"/>
        </w:rPr>
        <w:t> </w:t>
      </w:r>
    </w:p>
    <w:p w14:paraId="16F8CA81" w14:textId="77777777" w:rsidR="00C64DC0" w:rsidRPr="00396650" w:rsidRDefault="00C64DC0">
      <w:pPr>
        <w:rPr>
          <w:rFonts w:asciiTheme="majorHAnsi" w:hAnsiTheme="majorHAnsi"/>
        </w:rPr>
      </w:pPr>
    </w:p>
    <w:sectPr w:rsidR="00C64DC0" w:rsidRPr="00396650" w:rsidSect="00FC61C9">
      <w:pgSz w:w="15840" w:h="12240" w:orient="landscape"/>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stleberry, Kristi J." w:date="2018-10-12T10:48:00Z" w:initials="CJ">
    <w:p w14:paraId="6BDBE2F3" w14:textId="0CAF71A0" w:rsidR="26054D15" w:rsidRDefault="26054D15">
      <w:r>
        <w:t xml:space="preserve">I'd add "a" to be consistent. </w:t>
      </w:r>
      <w:r>
        <w:annotationRef/>
      </w:r>
    </w:p>
  </w:comment>
  <w:comment w:id="2" w:author="Castleberry, Kristi J." w:date="2018-10-12T10:53:00Z" w:initials="CJ">
    <w:p w14:paraId="4F6A499D" w14:textId="4CB85223" w:rsidR="26054D15" w:rsidRDefault="26054D15">
      <w:r>
        <w:t>I wonder if the capstone here might include some analysis. It seems like it may be more than just articulating at this point. Or is that getting beyond the scope of this rubric? The same question for the next capstone on "Awareness of actions and impacts."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DBE2F3" w15:done="0"/>
  <w15:commentEx w15:paraId="4F6A499D" w15:done="0"/>
</w15:commentsEx>
</file>

<file path=word/commentsIds.xml><?xml version="1.0" encoding="utf-8"?>
<w16cid:commentsIds xmlns:mc="http://schemas.openxmlformats.org/markup-compatibility/2006" xmlns:w16cid="http://schemas.microsoft.com/office/word/2016/wordml/cid" mc:Ignorable="w16cid">
  <w16cid:commentId w16cid:paraId="6BDBE2F3" w16cid:durableId="59E70A21"/>
  <w16cid:commentId w16cid:paraId="712D021B" w16cid:durableId="1382C4B3"/>
  <w16cid:commentId w16cid:paraId="4F6A499D" w16cid:durableId="3D15D0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E06FD"/>
    <w:multiLevelType w:val="multilevel"/>
    <w:tmpl w:val="99D4D1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BF95743"/>
    <w:multiLevelType w:val="multilevel"/>
    <w:tmpl w:val="B652F8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C9"/>
    <w:rsid w:val="00257E94"/>
    <w:rsid w:val="002B08E8"/>
    <w:rsid w:val="00396650"/>
    <w:rsid w:val="00412EB6"/>
    <w:rsid w:val="00623981"/>
    <w:rsid w:val="00720E5D"/>
    <w:rsid w:val="007232D0"/>
    <w:rsid w:val="00777428"/>
    <w:rsid w:val="0079596F"/>
    <w:rsid w:val="008216F1"/>
    <w:rsid w:val="008825E4"/>
    <w:rsid w:val="00945340"/>
    <w:rsid w:val="00B6206F"/>
    <w:rsid w:val="00C64DC0"/>
    <w:rsid w:val="00DE48FC"/>
    <w:rsid w:val="00E34F07"/>
    <w:rsid w:val="00EA7E50"/>
    <w:rsid w:val="00F926D4"/>
    <w:rsid w:val="00FC61C9"/>
    <w:rsid w:val="2605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718E2"/>
  <w14:defaultImageDpi w14:val="300"/>
  <w15:docId w15:val="{60DCCA84-9C74-4FF6-8A1C-BC6B838E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61C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FC61C9"/>
  </w:style>
  <w:style w:type="character" w:customStyle="1" w:styleId="eop">
    <w:name w:val="eop"/>
    <w:basedOn w:val="DefaultParagraphFont"/>
    <w:rsid w:val="00FC61C9"/>
  </w:style>
  <w:style w:type="character" w:customStyle="1" w:styleId="apple-converted-space">
    <w:name w:val="apple-converted-space"/>
    <w:basedOn w:val="DefaultParagraphFont"/>
    <w:rsid w:val="00FC61C9"/>
  </w:style>
  <w:style w:type="paragraph" w:styleId="BalloonText">
    <w:name w:val="Balloon Text"/>
    <w:basedOn w:val="Normal"/>
    <w:link w:val="BalloonTextChar"/>
    <w:uiPriority w:val="99"/>
    <w:semiHidden/>
    <w:unhideWhenUsed/>
    <w:rsid w:val="00777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428"/>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825E4"/>
    <w:rPr>
      <w:b/>
      <w:bCs/>
    </w:rPr>
  </w:style>
  <w:style w:type="character" w:customStyle="1" w:styleId="CommentSubjectChar">
    <w:name w:val="Comment Subject Char"/>
    <w:basedOn w:val="CommentTextChar"/>
    <w:link w:val="CommentSubject"/>
    <w:uiPriority w:val="99"/>
    <w:semiHidden/>
    <w:rsid w:val="008825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5702">
      <w:bodyDiv w:val="1"/>
      <w:marLeft w:val="0"/>
      <w:marRight w:val="0"/>
      <w:marTop w:val="0"/>
      <w:marBottom w:val="0"/>
      <w:divBdr>
        <w:top w:val="none" w:sz="0" w:space="0" w:color="auto"/>
        <w:left w:val="none" w:sz="0" w:space="0" w:color="auto"/>
        <w:bottom w:val="none" w:sz="0" w:space="0" w:color="auto"/>
        <w:right w:val="none" w:sz="0" w:space="0" w:color="auto"/>
      </w:divBdr>
      <w:divsChild>
        <w:div w:id="1374383862">
          <w:marLeft w:val="0"/>
          <w:marRight w:val="0"/>
          <w:marTop w:val="0"/>
          <w:marBottom w:val="0"/>
          <w:divBdr>
            <w:top w:val="none" w:sz="0" w:space="0" w:color="auto"/>
            <w:left w:val="none" w:sz="0" w:space="0" w:color="auto"/>
            <w:bottom w:val="none" w:sz="0" w:space="0" w:color="auto"/>
            <w:right w:val="none" w:sz="0" w:space="0" w:color="auto"/>
          </w:divBdr>
        </w:div>
        <w:div w:id="235172829">
          <w:marLeft w:val="0"/>
          <w:marRight w:val="0"/>
          <w:marTop w:val="0"/>
          <w:marBottom w:val="0"/>
          <w:divBdr>
            <w:top w:val="none" w:sz="0" w:space="0" w:color="auto"/>
            <w:left w:val="none" w:sz="0" w:space="0" w:color="auto"/>
            <w:bottom w:val="none" w:sz="0" w:space="0" w:color="auto"/>
            <w:right w:val="none" w:sz="0" w:space="0" w:color="auto"/>
          </w:divBdr>
        </w:div>
      </w:divsChild>
    </w:div>
    <w:div w:id="173348062">
      <w:bodyDiv w:val="1"/>
      <w:marLeft w:val="0"/>
      <w:marRight w:val="0"/>
      <w:marTop w:val="0"/>
      <w:marBottom w:val="0"/>
      <w:divBdr>
        <w:top w:val="none" w:sz="0" w:space="0" w:color="auto"/>
        <w:left w:val="none" w:sz="0" w:space="0" w:color="auto"/>
        <w:bottom w:val="none" w:sz="0" w:space="0" w:color="auto"/>
        <w:right w:val="none" w:sz="0" w:space="0" w:color="auto"/>
      </w:divBdr>
      <w:divsChild>
        <w:div w:id="136068063">
          <w:marLeft w:val="0"/>
          <w:marRight w:val="0"/>
          <w:marTop w:val="0"/>
          <w:marBottom w:val="0"/>
          <w:divBdr>
            <w:top w:val="none" w:sz="0" w:space="0" w:color="auto"/>
            <w:left w:val="none" w:sz="0" w:space="0" w:color="auto"/>
            <w:bottom w:val="none" w:sz="0" w:space="0" w:color="auto"/>
            <w:right w:val="none" w:sz="0" w:space="0" w:color="auto"/>
          </w:divBdr>
          <w:divsChild>
            <w:div w:id="929200984">
              <w:marLeft w:val="-75"/>
              <w:marRight w:val="0"/>
              <w:marTop w:val="30"/>
              <w:marBottom w:val="30"/>
              <w:divBdr>
                <w:top w:val="none" w:sz="0" w:space="0" w:color="auto"/>
                <w:left w:val="none" w:sz="0" w:space="0" w:color="auto"/>
                <w:bottom w:val="none" w:sz="0" w:space="0" w:color="auto"/>
                <w:right w:val="none" w:sz="0" w:space="0" w:color="auto"/>
              </w:divBdr>
              <w:divsChild>
                <w:div w:id="81076551">
                  <w:marLeft w:val="0"/>
                  <w:marRight w:val="0"/>
                  <w:marTop w:val="0"/>
                  <w:marBottom w:val="0"/>
                  <w:divBdr>
                    <w:top w:val="none" w:sz="0" w:space="0" w:color="auto"/>
                    <w:left w:val="none" w:sz="0" w:space="0" w:color="auto"/>
                    <w:bottom w:val="none" w:sz="0" w:space="0" w:color="auto"/>
                    <w:right w:val="none" w:sz="0" w:space="0" w:color="auto"/>
                  </w:divBdr>
                  <w:divsChild>
                    <w:div w:id="319189024">
                      <w:marLeft w:val="0"/>
                      <w:marRight w:val="0"/>
                      <w:marTop w:val="0"/>
                      <w:marBottom w:val="0"/>
                      <w:divBdr>
                        <w:top w:val="none" w:sz="0" w:space="0" w:color="auto"/>
                        <w:left w:val="none" w:sz="0" w:space="0" w:color="auto"/>
                        <w:bottom w:val="none" w:sz="0" w:space="0" w:color="auto"/>
                        <w:right w:val="none" w:sz="0" w:space="0" w:color="auto"/>
                      </w:divBdr>
                    </w:div>
                    <w:div w:id="777406936">
                      <w:marLeft w:val="0"/>
                      <w:marRight w:val="0"/>
                      <w:marTop w:val="0"/>
                      <w:marBottom w:val="0"/>
                      <w:divBdr>
                        <w:top w:val="none" w:sz="0" w:space="0" w:color="auto"/>
                        <w:left w:val="none" w:sz="0" w:space="0" w:color="auto"/>
                        <w:bottom w:val="none" w:sz="0" w:space="0" w:color="auto"/>
                        <w:right w:val="none" w:sz="0" w:space="0" w:color="auto"/>
                      </w:divBdr>
                    </w:div>
                  </w:divsChild>
                </w:div>
                <w:div w:id="1658221147">
                  <w:marLeft w:val="0"/>
                  <w:marRight w:val="0"/>
                  <w:marTop w:val="0"/>
                  <w:marBottom w:val="0"/>
                  <w:divBdr>
                    <w:top w:val="none" w:sz="0" w:space="0" w:color="auto"/>
                    <w:left w:val="none" w:sz="0" w:space="0" w:color="auto"/>
                    <w:bottom w:val="none" w:sz="0" w:space="0" w:color="auto"/>
                    <w:right w:val="none" w:sz="0" w:space="0" w:color="auto"/>
                  </w:divBdr>
                  <w:divsChild>
                    <w:div w:id="541747238">
                      <w:marLeft w:val="0"/>
                      <w:marRight w:val="0"/>
                      <w:marTop w:val="0"/>
                      <w:marBottom w:val="0"/>
                      <w:divBdr>
                        <w:top w:val="none" w:sz="0" w:space="0" w:color="auto"/>
                        <w:left w:val="none" w:sz="0" w:space="0" w:color="auto"/>
                        <w:bottom w:val="none" w:sz="0" w:space="0" w:color="auto"/>
                        <w:right w:val="none" w:sz="0" w:space="0" w:color="auto"/>
                      </w:divBdr>
                    </w:div>
                    <w:div w:id="452410131">
                      <w:marLeft w:val="0"/>
                      <w:marRight w:val="0"/>
                      <w:marTop w:val="0"/>
                      <w:marBottom w:val="0"/>
                      <w:divBdr>
                        <w:top w:val="none" w:sz="0" w:space="0" w:color="auto"/>
                        <w:left w:val="none" w:sz="0" w:space="0" w:color="auto"/>
                        <w:bottom w:val="none" w:sz="0" w:space="0" w:color="auto"/>
                        <w:right w:val="none" w:sz="0" w:space="0" w:color="auto"/>
                      </w:divBdr>
                    </w:div>
                    <w:div w:id="1903566392">
                      <w:marLeft w:val="0"/>
                      <w:marRight w:val="0"/>
                      <w:marTop w:val="0"/>
                      <w:marBottom w:val="0"/>
                      <w:divBdr>
                        <w:top w:val="none" w:sz="0" w:space="0" w:color="auto"/>
                        <w:left w:val="none" w:sz="0" w:space="0" w:color="auto"/>
                        <w:bottom w:val="none" w:sz="0" w:space="0" w:color="auto"/>
                        <w:right w:val="none" w:sz="0" w:space="0" w:color="auto"/>
                      </w:divBdr>
                    </w:div>
                  </w:divsChild>
                </w:div>
                <w:div w:id="734936123">
                  <w:marLeft w:val="0"/>
                  <w:marRight w:val="0"/>
                  <w:marTop w:val="0"/>
                  <w:marBottom w:val="0"/>
                  <w:divBdr>
                    <w:top w:val="none" w:sz="0" w:space="0" w:color="auto"/>
                    <w:left w:val="none" w:sz="0" w:space="0" w:color="auto"/>
                    <w:bottom w:val="none" w:sz="0" w:space="0" w:color="auto"/>
                    <w:right w:val="none" w:sz="0" w:space="0" w:color="auto"/>
                  </w:divBdr>
                  <w:divsChild>
                    <w:div w:id="1110397094">
                      <w:marLeft w:val="0"/>
                      <w:marRight w:val="0"/>
                      <w:marTop w:val="0"/>
                      <w:marBottom w:val="0"/>
                      <w:divBdr>
                        <w:top w:val="none" w:sz="0" w:space="0" w:color="auto"/>
                        <w:left w:val="none" w:sz="0" w:space="0" w:color="auto"/>
                        <w:bottom w:val="none" w:sz="0" w:space="0" w:color="auto"/>
                        <w:right w:val="none" w:sz="0" w:space="0" w:color="auto"/>
                      </w:divBdr>
                    </w:div>
                    <w:div w:id="2119985443">
                      <w:marLeft w:val="0"/>
                      <w:marRight w:val="0"/>
                      <w:marTop w:val="0"/>
                      <w:marBottom w:val="0"/>
                      <w:divBdr>
                        <w:top w:val="none" w:sz="0" w:space="0" w:color="auto"/>
                        <w:left w:val="none" w:sz="0" w:space="0" w:color="auto"/>
                        <w:bottom w:val="none" w:sz="0" w:space="0" w:color="auto"/>
                        <w:right w:val="none" w:sz="0" w:space="0" w:color="auto"/>
                      </w:divBdr>
                    </w:div>
                    <w:div w:id="336424475">
                      <w:marLeft w:val="0"/>
                      <w:marRight w:val="0"/>
                      <w:marTop w:val="0"/>
                      <w:marBottom w:val="0"/>
                      <w:divBdr>
                        <w:top w:val="none" w:sz="0" w:space="0" w:color="auto"/>
                        <w:left w:val="none" w:sz="0" w:space="0" w:color="auto"/>
                        <w:bottom w:val="none" w:sz="0" w:space="0" w:color="auto"/>
                        <w:right w:val="none" w:sz="0" w:space="0" w:color="auto"/>
                      </w:divBdr>
                    </w:div>
                  </w:divsChild>
                </w:div>
                <w:div w:id="93012884">
                  <w:marLeft w:val="0"/>
                  <w:marRight w:val="0"/>
                  <w:marTop w:val="0"/>
                  <w:marBottom w:val="0"/>
                  <w:divBdr>
                    <w:top w:val="none" w:sz="0" w:space="0" w:color="auto"/>
                    <w:left w:val="none" w:sz="0" w:space="0" w:color="auto"/>
                    <w:bottom w:val="none" w:sz="0" w:space="0" w:color="auto"/>
                    <w:right w:val="none" w:sz="0" w:space="0" w:color="auto"/>
                  </w:divBdr>
                  <w:divsChild>
                    <w:div w:id="1122263252">
                      <w:marLeft w:val="0"/>
                      <w:marRight w:val="0"/>
                      <w:marTop w:val="0"/>
                      <w:marBottom w:val="0"/>
                      <w:divBdr>
                        <w:top w:val="none" w:sz="0" w:space="0" w:color="auto"/>
                        <w:left w:val="none" w:sz="0" w:space="0" w:color="auto"/>
                        <w:bottom w:val="none" w:sz="0" w:space="0" w:color="auto"/>
                        <w:right w:val="none" w:sz="0" w:space="0" w:color="auto"/>
                      </w:divBdr>
                    </w:div>
                    <w:div w:id="1128083725">
                      <w:marLeft w:val="0"/>
                      <w:marRight w:val="0"/>
                      <w:marTop w:val="0"/>
                      <w:marBottom w:val="0"/>
                      <w:divBdr>
                        <w:top w:val="none" w:sz="0" w:space="0" w:color="auto"/>
                        <w:left w:val="none" w:sz="0" w:space="0" w:color="auto"/>
                        <w:bottom w:val="none" w:sz="0" w:space="0" w:color="auto"/>
                        <w:right w:val="none" w:sz="0" w:space="0" w:color="auto"/>
                      </w:divBdr>
                    </w:div>
                    <w:div w:id="1215386526">
                      <w:marLeft w:val="0"/>
                      <w:marRight w:val="0"/>
                      <w:marTop w:val="0"/>
                      <w:marBottom w:val="0"/>
                      <w:divBdr>
                        <w:top w:val="none" w:sz="0" w:space="0" w:color="auto"/>
                        <w:left w:val="none" w:sz="0" w:space="0" w:color="auto"/>
                        <w:bottom w:val="none" w:sz="0" w:space="0" w:color="auto"/>
                        <w:right w:val="none" w:sz="0" w:space="0" w:color="auto"/>
                      </w:divBdr>
                    </w:div>
                  </w:divsChild>
                </w:div>
                <w:div w:id="433207972">
                  <w:marLeft w:val="0"/>
                  <w:marRight w:val="0"/>
                  <w:marTop w:val="0"/>
                  <w:marBottom w:val="0"/>
                  <w:divBdr>
                    <w:top w:val="none" w:sz="0" w:space="0" w:color="auto"/>
                    <w:left w:val="none" w:sz="0" w:space="0" w:color="auto"/>
                    <w:bottom w:val="none" w:sz="0" w:space="0" w:color="auto"/>
                    <w:right w:val="none" w:sz="0" w:space="0" w:color="auto"/>
                  </w:divBdr>
                  <w:divsChild>
                    <w:div w:id="773134140">
                      <w:marLeft w:val="0"/>
                      <w:marRight w:val="0"/>
                      <w:marTop w:val="0"/>
                      <w:marBottom w:val="0"/>
                      <w:divBdr>
                        <w:top w:val="none" w:sz="0" w:space="0" w:color="auto"/>
                        <w:left w:val="none" w:sz="0" w:space="0" w:color="auto"/>
                        <w:bottom w:val="none" w:sz="0" w:space="0" w:color="auto"/>
                        <w:right w:val="none" w:sz="0" w:space="0" w:color="auto"/>
                      </w:divBdr>
                    </w:div>
                    <w:div w:id="1742949364">
                      <w:marLeft w:val="0"/>
                      <w:marRight w:val="0"/>
                      <w:marTop w:val="0"/>
                      <w:marBottom w:val="0"/>
                      <w:divBdr>
                        <w:top w:val="none" w:sz="0" w:space="0" w:color="auto"/>
                        <w:left w:val="none" w:sz="0" w:space="0" w:color="auto"/>
                        <w:bottom w:val="none" w:sz="0" w:space="0" w:color="auto"/>
                        <w:right w:val="none" w:sz="0" w:space="0" w:color="auto"/>
                      </w:divBdr>
                    </w:div>
                    <w:div w:id="1977484939">
                      <w:marLeft w:val="0"/>
                      <w:marRight w:val="0"/>
                      <w:marTop w:val="0"/>
                      <w:marBottom w:val="0"/>
                      <w:divBdr>
                        <w:top w:val="none" w:sz="0" w:space="0" w:color="auto"/>
                        <w:left w:val="none" w:sz="0" w:space="0" w:color="auto"/>
                        <w:bottom w:val="none" w:sz="0" w:space="0" w:color="auto"/>
                        <w:right w:val="none" w:sz="0" w:space="0" w:color="auto"/>
                      </w:divBdr>
                    </w:div>
                    <w:div w:id="21364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4835">
          <w:marLeft w:val="0"/>
          <w:marRight w:val="0"/>
          <w:marTop w:val="0"/>
          <w:marBottom w:val="0"/>
          <w:divBdr>
            <w:top w:val="none" w:sz="0" w:space="0" w:color="auto"/>
            <w:left w:val="none" w:sz="0" w:space="0" w:color="auto"/>
            <w:bottom w:val="none" w:sz="0" w:space="0" w:color="auto"/>
            <w:right w:val="none" w:sz="0" w:space="0" w:color="auto"/>
          </w:divBdr>
        </w:div>
      </w:divsChild>
    </w:div>
    <w:div w:id="204760885">
      <w:bodyDiv w:val="1"/>
      <w:marLeft w:val="0"/>
      <w:marRight w:val="0"/>
      <w:marTop w:val="0"/>
      <w:marBottom w:val="0"/>
      <w:divBdr>
        <w:top w:val="none" w:sz="0" w:space="0" w:color="auto"/>
        <w:left w:val="none" w:sz="0" w:space="0" w:color="auto"/>
        <w:bottom w:val="none" w:sz="0" w:space="0" w:color="auto"/>
        <w:right w:val="none" w:sz="0" w:space="0" w:color="auto"/>
      </w:divBdr>
    </w:div>
    <w:div w:id="209853429">
      <w:bodyDiv w:val="1"/>
      <w:marLeft w:val="0"/>
      <w:marRight w:val="0"/>
      <w:marTop w:val="0"/>
      <w:marBottom w:val="0"/>
      <w:divBdr>
        <w:top w:val="none" w:sz="0" w:space="0" w:color="auto"/>
        <w:left w:val="none" w:sz="0" w:space="0" w:color="auto"/>
        <w:bottom w:val="none" w:sz="0" w:space="0" w:color="auto"/>
        <w:right w:val="none" w:sz="0" w:space="0" w:color="auto"/>
      </w:divBdr>
    </w:div>
    <w:div w:id="407315002">
      <w:bodyDiv w:val="1"/>
      <w:marLeft w:val="0"/>
      <w:marRight w:val="0"/>
      <w:marTop w:val="0"/>
      <w:marBottom w:val="0"/>
      <w:divBdr>
        <w:top w:val="none" w:sz="0" w:space="0" w:color="auto"/>
        <w:left w:val="none" w:sz="0" w:space="0" w:color="auto"/>
        <w:bottom w:val="none" w:sz="0" w:space="0" w:color="auto"/>
        <w:right w:val="none" w:sz="0" w:space="0" w:color="auto"/>
      </w:divBdr>
    </w:div>
    <w:div w:id="439303966">
      <w:bodyDiv w:val="1"/>
      <w:marLeft w:val="0"/>
      <w:marRight w:val="0"/>
      <w:marTop w:val="0"/>
      <w:marBottom w:val="0"/>
      <w:divBdr>
        <w:top w:val="none" w:sz="0" w:space="0" w:color="auto"/>
        <w:left w:val="none" w:sz="0" w:space="0" w:color="auto"/>
        <w:bottom w:val="none" w:sz="0" w:space="0" w:color="auto"/>
        <w:right w:val="none" w:sz="0" w:space="0" w:color="auto"/>
      </w:divBdr>
      <w:divsChild>
        <w:div w:id="1348406563">
          <w:marLeft w:val="0"/>
          <w:marRight w:val="0"/>
          <w:marTop w:val="0"/>
          <w:marBottom w:val="0"/>
          <w:divBdr>
            <w:top w:val="none" w:sz="0" w:space="0" w:color="auto"/>
            <w:left w:val="none" w:sz="0" w:space="0" w:color="auto"/>
            <w:bottom w:val="none" w:sz="0" w:space="0" w:color="auto"/>
            <w:right w:val="none" w:sz="0" w:space="0" w:color="auto"/>
          </w:divBdr>
        </w:div>
        <w:div w:id="221912473">
          <w:marLeft w:val="0"/>
          <w:marRight w:val="0"/>
          <w:marTop w:val="0"/>
          <w:marBottom w:val="0"/>
          <w:divBdr>
            <w:top w:val="none" w:sz="0" w:space="0" w:color="auto"/>
            <w:left w:val="none" w:sz="0" w:space="0" w:color="auto"/>
            <w:bottom w:val="none" w:sz="0" w:space="0" w:color="auto"/>
            <w:right w:val="none" w:sz="0" w:space="0" w:color="auto"/>
          </w:divBdr>
        </w:div>
      </w:divsChild>
    </w:div>
    <w:div w:id="439616717">
      <w:bodyDiv w:val="1"/>
      <w:marLeft w:val="0"/>
      <w:marRight w:val="0"/>
      <w:marTop w:val="0"/>
      <w:marBottom w:val="0"/>
      <w:divBdr>
        <w:top w:val="none" w:sz="0" w:space="0" w:color="auto"/>
        <w:left w:val="none" w:sz="0" w:space="0" w:color="auto"/>
        <w:bottom w:val="none" w:sz="0" w:space="0" w:color="auto"/>
        <w:right w:val="none" w:sz="0" w:space="0" w:color="auto"/>
      </w:divBdr>
    </w:div>
    <w:div w:id="466700059">
      <w:bodyDiv w:val="1"/>
      <w:marLeft w:val="0"/>
      <w:marRight w:val="0"/>
      <w:marTop w:val="0"/>
      <w:marBottom w:val="0"/>
      <w:divBdr>
        <w:top w:val="none" w:sz="0" w:space="0" w:color="auto"/>
        <w:left w:val="none" w:sz="0" w:space="0" w:color="auto"/>
        <w:bottom w:val="none" w:sz="0" w:space="0" w:color="auto"/>
        <w:right w:val="none" w:sz="0" w:space="0" w:color="auto"/>
      </w:divBdr>
    </w:div>
    <w:div w:id="533931643">
      <w:bodyDiv w:val="1"/>
      <w:marLeft w:val="0"/>
      <w:marRight w:val="0"/>
      <w:marTop w:val="0"/>
      <w:marBottom w:val="0"/>
      <w:divBdr>
        <w:top w:val="none" w:sz="0" w:space="0" w:color="auto"/>
        <w:left w:val="none" w:sz="0" w:space="0" w:color="auto"/>
        <w:bottom w:val="none" w:sz="0" w:space="0" w:color="auto"/>
        <w:right w:val="none" w:sz="0" w:space="0" w:color="auto"/>
      </w:divBdr>
    </w:div>
    <w:div w:id="548687790">
      <w:bodyDiv w:val="1"/>
      <w:marLeft w:val="0"/>
      <w:marRight w:val="0"/>
      <w:marTop w:val="0"/>
      <w:marBottom w:val="0"/>
      <w:divBdr>
        <w:top w:val="none" w:sz="0" w:space="0" w:color="auto"/>
        <w:left w:val="none" w:sz="0" w:space="0" w:color="auto"/>
        <w:bottom w:val="none" w:sz="0" w:space="0" w:color="auto"/>
        <w:right w:val="none" w:sz="0" w:space="0" w:color="auto"/>
      </w:divBdr>
      <w:divsChild>
        <w:div w:id="1379428522">
          <w:marLeft w:val="0"/>
          <w:marRight w:val="0"/>
          <w:marTop w:val="0"/>
          <w:marBottom w:val="0"/>
          <w:divBdr>
            <w:top w:val="none" w:sz="0" w:space="0" w:color="auto"/>
            <w:left w:val="none" w:sz="0" w:space="0" w:color="auto"/>
            <w:bottom w:val="none" w:sz="0" w:space="0" w:color="auto"/>
            <w:right w:val="none" w:sz="0" w:space="0" w:color="auto"/>
          </w:divBdr>
        </w:div>
        <w:div w:id="1787384074">
          <w:marLeft w:val="0"/>
          <w:marRight w:val="0"/>
          <w:marTop w:val="0"/>
          <w:marBottom w:val="0"/>
          <w:divBdr>
            <w:top w:val="none" w:sz="0" w:space="0" w:color="auto"/>
            <w:left w:val="none" w:sz="0" w:space="0" w:color="auto"/>
            <w:bottom w:val="none" w:sz="0" w:space="0" w:color="auto"/>
            <w:right w:val="none" w:sz="0" w:space="0" w:color="auto"/>
          </w:divBdr>
        </w:div>
        <w:div w:id="32997309">
          <w:marLeft w:val="0"/>
          <w:marRight w:val="0"/>
          <w:marTop w:val="0"/>
          <w:marBottom w:val="0"/>
          <w:divBdr>
            <w:top w:val="none" w:sz="0" w:space="0" w:color="auto"/>
            <w:left w:val="none" w:sz="0" w:space="0" w:color="auto"/>
            <w:bottom w:val="none" w:sz="0" w:space="0" w:color="auto"/>
            <w:right w:val="none" w:sz="0" w:space="0" w:color="auto"/>
          </w:divBdr>
        </w:div>
      </w:divsChild>
    </w:div>
    <w:div w:id="562326955">
      <w:bodyDiv w:val="1"/>
      <w:marLeft w:val="0"/>
      <w:marRight w:val="0"/>
      <w:marTop w:val="0"/>
      <w:marBottom w:val="0"/>
      <w:divBdr>
        <w:top w:val="none" w:sz="0" w:space="0" w:color="auto"/>
        <w:left w:val="none" w:sz="0" w:space="0" w:color="auto"/>
        <w:bottom w:val="none" w:sz="0" w:space="0" w:color="auto"/>
        <w:right w:val="none" w:sz="0" w:space="0" w:color="auto"/>
      </w:divBdr>
    </w:div>
    <w:div w:id="798843586">
      <w:bodyDiv w:val="1"/>
      <w:marLeft w:val="0"/>
      <w:marRight w:val="0"/>
      <w:marTop w:val="0"/>
      <w:marBottom w:val="0"/>
      <w:divBdr>
        <w:top w:val="none" w:sz="0" w:space="0" w:color="auto"/>
        <w:left w:val="none" w:sz="0" w:space="0" w:color="auto"/>
        <w:bottom w:val="none" w:sz="0" w:space="0" w:color="auto"/>
        <w:right w:val="none" w:sz="0" w:space="0" w:color="auto"/>
      </w:divBdr>
    </w:div>
    <w:div w:id="921724405">
      <w:bodyDiv w:val="1"/>
      <w:marLeft w:val="0"/>
      <w:marRight w:val="0"/>
      <w:marTop w:val="0"/>
      <w:marBottom w:val="0"/>
      <w:divBdr>
        <w:top w:val="none" w:sz="0" w:space="0" w:color="auto"/>
        <w:left w:val="none" w:sz="0" w:space="0" w:color="auto"/>
        <w:bottom w:val="none" w:sz="0" w:space="0" w:color="auto"/>
        <w:right w:val="none" w:sz="0" w:space="0" w:color="auto"/>
      </w:divBdr>
      <w:divsChild>
        <w:div w:id="474639244">
          <w:marLeft w:val="0"/>
          <w:marRight w:val="0"/>
          <w:marTop w:val="0"/>
          <w:marBottom w:val="0"/>
          <w:divBdr>
            <w:top w:val="none" w:sz="0" w:space="0" w:color="auto"/>
            <w:left w:val="none" w:sz="0" w:space="0" w:color="auto"/>
            <w:bottom w:val="none" w:sz="0" w:space="0" w:color="auto"/>
            <w:right w:val="none" w:sz="0" w:space="0" w:color="auto"/>
          </w:divBdr>
        </w:div>
        <w:div w:id="2069760649">
          <w:marLeft w:val="0"/>
          <w:marRight w:val="0"/>
          <w:marTop w:val="0"/>
          <w:marBottom w:val="0"/>
          <w:divBdr>
            <w:top w:val="none" w:sz="0" w:space="0" w:color="auto"/>
            <w:left w:val="none" w:sz="0" w:space="0" w:color="auto"/>
            <w:bottom w:val="none" w:sz="0" w:space="0" w:color="auto"/>
            <w:right w:val="none" w:sz="0" w:space="0" w:color="auto"/>
          </w:divBdr>
        </w:div>
      </w:divsChild>
    </w:div>
    <w:div w:id="946501876">
      <w:bodyDiv w:val="1"/>
      <w:marLeft w:val="0"/>
      <w:marRight w:val="0"/>
      <w:marTop w:val="0"/>
      <w:marBottom w:val="0"/>
      <w:divBdr>
        <w:top w:val="none" w:sz="0" w:space="0" w:color="auto"/>
        <w:left w:val="none" w:sz="0" w:space="0" w:color="auto"/>
        <w:bottom w:val="none" w:sz="0" w:space="0" w:color="auto"/>
        <w:right w:val="none" w:sz="0" w:space="0" w:color="auto"/>
      </w:divBdr>
    </w:div>
    <w:div w:id="1023362813">
      <w:bodyDiv w:val="1"/>
      <w:marLeft w:val="0"/>
      <w:marRight w:val="0"/>
      <w:marTop w:val="0"/>
      <w:marBottom w:val="0"/>
      <w:divBdr>
        <w:top w:val="none" w:sz="0" w:space="0" w:color="auto"/>
        <w:left w:val="none" w:sz="0" w:space="0" w:color="auto"/>
        <w:bottom w:val="none" w:sz="0" w:space="0" w:color="auto"/>
        <w:right w:val="none" w:sz="0" w:space="0" w:color="auto"/>
      </w:divBdr>
      <w:divsChild>
        <w:div w:id="118228855">
          <w:marLeft w:val="0"/>
          <w:marRight w:val="0"/>
          <w:marTop w:val="0"/>
          <w:marBottom w:val="0"/>
          <w:divBdr>
            <w:top w:val="none" w:sz="0" w:space="0" w:color="auto"/>
            <w:left w:val="none" w:sz="0" w:space="0" w:color="auto"/>
            <w:bottom w:val="none" w:sz="0" w:space="0" w:color="auto"/>
            <w:right w:val="none" w:sz="0" w:space="0" w:color="auto"/>
          </w:divBdr>
        </w:div>
        <w:div w:id="1502889146">
          <w:marLeft w:val="0"/>
          <w:marRight w:val="0"/>
          <w:marTop w:val="0"/>
          <w:marBottom w:val="0"/>
          <w:divBdr>
            <w:top w:val="none" w:sz="0" w:space="0" w:color="auto"/>
            <w:left w:val="none" w:sz="0" w:space="0" w:color="auto"/>
            <w:bottom w:val="none" w:sz="0" w:space="0" w:color="auto"/>
            <w:right w:val="none" w:sz="0" w:space="0" w:color="auto"/>
          </w:divBdr>
        </w:div>
      </w:divsChild>
    </w:div>
    <w:div w:id="1109205788">
      <w:bodyDiv w:val="1"/>
      <w:marLeft w:val="0"/>
      <w:marRight w:val="0"/>
      <w:marTop w:val="0"/>
      <w:marBottom w:val="0"/>
      <w:divBdr>
        <w:top w:val="none" w:sz="0" w:space="0" w:color="auto"/>
        <w:left w:val="none" w:sz="0" w:space="0" w:color="auto"/>
        <w:bottom w:val="none" w:sz="0" w:space="0" w:color="auto"/>
        <w:right w:val="none" w:sz="0" w:space="0" w:color="auto"/>
      </w:divBdr>
      <w:divsChild>
        <w:div w:id="468547955">
          <w:marLeft w:val="0"/>
          <w:marRight w:val="0"/>
          <w:marTop w:val="0"/>
          <w:marBottom w:val="0"/>
          <w:divBdr>
            <w:top w:val="none" w:sz="0" w:space="0" w:color="auto"/>
            <w:left w:val="none" w:sz="0" w:space="0" w:color="auto"/>
            <w:bottom w:val="none" w:sz="0" w:space="0" w:color="auto"/>
            <w:right w:val="none" w:sz="0" w:space="0" w:color="auto"/>
          </w:divBdr>
        </w:div>
        <w:div w:id="1616060513">
          <w:marLeft w:val="0"/>
          <w:marRight w:val="0"/>
          <w:marTop w:val="0"/>
          <w:marBottom w:val="0"/>
          <w:divBdr>
            <w:top w:val="none" w:sz="0" w:space="0" w:color="auto"/>
            <w:left w:val="none" w:sz="0" w:space="0" w:color="auto"/>
            <w:bottom w:val="none" w:sz="0" w:space="0" w:color="auto"/>
            <w:right w:val="none" w:sz="0" w:space="0" w:color="auto"/>
          </w:divBdr>
        </w:div>
        <w:div w:id="855193782">
          <w:marLeft w:val="0"/>
          <w:marRight w:val="0"/>
          <w:marTop w:val="0"/>
          <w:marBottom w:val="0"/>
          <w:divBdr>
            <w:top w:val="none" w:sz="0" w:space="0" w:color="auto"/>
            <w:left w:val="none" w:sz="0" w:space="0" w:color="auto"/>
            <w:bottom w:val="none" w:sz="0" w:space="0" w:color="auto"/>
            <w:right w:val="none" w:sz="0" w:space="0" w:color="auto"/>
          </w:divBdr>
        </w:div>
        <w:div w:id="631716814">
          <w:marLeft w:val="0"/>
          <w:marRight w:val="0"/>
          <w:marTop w:val="0"/>
          <w:marBottom w:val="0"/>
          <w:divBdr>
            <w:top w:val="none" w:sz="0" w:space="0" w:color="auto"/>
            <w:left w:val="none" w:sz="0" w:space="0" w:color="auto"/>
            <w:bottom w:val="none" w:sz="0" w:space="0" w:color="auto"/>
            <w:right w:val="none" w:sz="0" w:space="0" w:color="auto"/>
          </w:divBdr>
        </w:div>
        <w:div w:id="1574313895">
          <w:marLeft w:val="0"/>
          <w:marRight w:val="0"/>
          <w:marTop w:val="0"/>
          <w:marBottom w:val="0"/>
          <w:divBdr>
            <w:top w:val="none" w:sz="0" w:space="0" w:color="auto"/>
            <w:left w:val="none" w:sz="0" w:space="0" w:color="auto"/>
            <w:bottom w:val="none" w:sz="0" w:space="0" w:color="auto"/>
            <w:right w:val="none" w:sz="0" w:space="0" w:color="auto"/>
          </w:divBdr>
        </w:div>
        <w:div w:id="1815443620">
          <w:marLeft w:val="0"/>
          <w:marRight w:val="0"/>
          <w:marTop w:val="0"/>
          <w:marBottom w:val="0"/>
          <w:divBdr>
            <w:top w:val="none" w:sz="0" w:space="0" w:color="auto"/>
            <w:left w:val="none" w:sz="0" w:space="0" w:color="auto"/>
            <w:bottom w:val="none" w:sz="0" w:space="0" w:color="auto"/>
            <w:right w:val="none" w:sz="0" w:space="0" w:color="auto"/>
          </w:divBdr>
        </w:div>
        <w:div w:id="379481709">
          <w:marLeft w:val="0"/>
          <w:marRight w:val="0"/>
          <w:marTop w:val="0"/>
          <w:marBottom w:val="0"/>
          <w:divBdr>
            <w:top w:val="none" w:sz="0" w:space="0" w:color="auto"/>
            <w:left w:val="none" w:sz="0" w:space="0" w:color="auto"/>
            <w:bottom w:val="none" w:sz="0" w:space="0" w:color="auto"/>
            <w:right w:val="none" w:sz="0" w:space="0" w:color="auto"/>
          </w:divBdr>
          <w:divsChild>
            <w:div w:id="2088960271">
              <w:marLeft w:val="-75"/>
              <w:marRight w:val="0"/>
              <w:marTop w:val="30"/>
              <w:marBottom w:val="30"/>
              <w:divBdr>
                <w:top w:val="none" w:sz="0" w:space="0" w:color="auto"/>
                <w:left w:val="none" w:sz="0" w:space="0" w:color="auto"/>
                <w:bottom w:val="none" w:sz="0" w:space="0" w:color="auto"/>
                <w:right w:val="none" w:sz="0" w:space="0" w:color="auto"/>
              </w:divBdr>
              <w:divsChild>
                <w:div w:id="1551962429">
                  <w:marLeft w:val="0"/>
                  <w:marRight w:val="0"/>
                  <w:marTop w:val="0"/>
                  <w:marBottom w:val="0"/>
                  <w:divBdr>
                    <w:top w:val="none" w:sz="0" w:space="0" w:color="auto"/>
                    <w:left w:val="none" w:sz="0" w:space="0" w:color="auto"/>
                    <w:bottom w:val="none" w:sz="0" w:space="0" w:color="auto"/>
                    <w:right w:val="none" w:sz="0" w:space="0" w:color="auto"/>
                  </w:divBdr>
                  <w:divsChild>
                    <w:div w:id="1236479222">
                      <w:marLeft w:val="0"/>
                      <w:marRight w:val="0"/>
                      <w:marTop w:val="0"/>
                      <w:marBottom w:val="0"/>
                      <w:divBdr>
                        <w:top w:val="none" w:sz="0" w:space="0" w:color="auto"/>
                        <w:left w:val="none" w:sz="0" w:space="0" w:color="auto"/>
                        <w:bottom w:val="none" w:sz="0" w:space="0" w:color="auto"/>
                        <w:right w:val="none" w:sz="0" w:space="0" w:color="auto"/>
                      </w:divBdr>
                    </w:div>
                  </w:divsChild>
                </w:div>
                <w:div w:id="191648772">
                  <w:marLeft w:val="0"/>
                  <w:marRight w:val="0"/>
                  <w:marTop w:val="0"/>
                  <w:marBottom w:val="0"/>
                  <w:divBdr>
                    <w:top w:val="none" w:sz="0" w:space="0" w:color="auto"/>
                    <w:left w:val="none" w:sz="0" w:space="0" w:color="auto"/>
                    <w:bottom w:val="none" w:sz="0" w:space="0" w:color="auto"/>
                    <w:right w:val="none" w:sz="0" w:space="0" w:color="auto"/>
                  </w:divBdr>
                  <w:divsChild>
                    <w:div w:id="1739553109">
                      <w:marLeft w:val="0"/>
                      <w:marRight w:val="0"/>
                      <w:marTop w:val="0"/>
                      <w:marBottom w:val="0"/>
                      <w:divBdr>
                        <w:top w:val="none" w:sz="0" w:space="0" w:color="auto"/>
                        <w:left w:val="none" w:sz="0" w:space="0" w:color="auto"/>
                        <w:bottom w:val="none" w:sz="0" w:space="0" w:color="auto"/>
                        <w:right w:val="none" w:sz="0" w:space="0" w:color="auto"/>
                      </w:divBdr>
                    </w:div>
                    <w:div w:id="1496646923">
                      <w:marLeft w:val="0"/>
                      <w:marRight w:val="0"/>
                      <w:marTop w:val="0"/>
                      <w:marBottom w:val="0"/>
                      <w:divBdr>
                        <w:top w:val="none" w:sz="0" w:space="0" w:color="auto"/>
                        <w:left w:val="none" w:sz="0" w:space="0" w:color="auto"/>
                        <w:bottom w:val="none" w:sz="0" w:space="0" w:color="auto"/>
                        <w:right w:val="none" w:sz="0" w:space="0" w:color="auto"/>
                      </w:divBdr>
                    </w:div>
                  </w:divsChild>
                </w:div>
                <w:div w:id="318777395">
                  <w:marLeft w:val="0"/>
                  <w:marRight w:val="0"/>
                  <w:marTop w:val="0"/>
                  <w:marBottom w:val="0"/>
                  <w:divBdr>
                    <w:top w:val="none" w:sz="0" w:space="0" w:color="auto"/>
                    <w:left w:val="none" w:sz="0" w:space="0" w:color="auto"/>
                    <w:bottom w:val="none" w:sz="0" w:space="0" w:color="auto"/>
                    <w:right w:val="none" w:sz="0" w:space="0" w:color="auto"/>
                  </w:divBdr>
                  <w:divsChild>
                    <w:div w:id="1297485553">
                      <w:marLeft w:val="0"/>
                      <w:marRight w:val="0"/>
                      <w:marTop w:val="0"/>
                      <w:marBottom w:val="0"/>
                      <w:divBdr>
                        <w:top w:val="none" w:sz="0" w:space="0" w:color="auto"/>
                        <w:left w:val="none" w:sz="0" w:space="0" w:color="auto"/>
                        <w:bottom w:val="none" w:sz="0" w:space="0" w:color="auto"/>
                        <w:right w:val="none" w:sz="0" w:space="0" w:color="auto"/>
                      </w:divBdr>
                    </w:div>
                    <w:div w:id="1119761232">
                      <w:marLeft w:val="0"/>
                      <w:marRight w:val="0"/>
                      <w:marTop w:val="0"/>
                      <w:marBottom w:val="0"/>
                      <w:divBdr>
                        <w:top w:val="none" w:sz="0" w:space="0" w:color="auto"/>
                        <w:left w:val="none" w:sz="0" w:space="0" w:color="auto"/>
                        <w:bottom w:val="none" w:sz="0" w:space="0" w:color="auto"/>
                        <w:right w:val="none" w:sz="0" w:space="0" w:color="auto"/>
                      </w:divBdr>
                    </w:div>
                  </w:divsChild>
                </w:div>
                <w:div w:id="629629444">
                  <w:marLeft w:val="0"/>
                  <w:marRight w:val="0"/>
                  <w:marTop w:val="0"/>
                  <w:marBottom w:val="0"/>
                  <w:divBdr>
                    <w:top w:val="none" w:sz="0" w:space="0" w:color="auto"/>
                    <w:left w:val="none" w:sz="0" w:space="0" w:color="auto"/>
                    <w:bottom w:val="none" w:sz="0" w:space="0" w:color="auto"/>
                    <w:right w:val="none" w:sz="0" w:space="0" w:color="auto"/>
                  </w:divBdr>
                  <w:divsChild>
                    <w:div w:id="932513644">
                      <w:marLeft w:val="0"/>
                      <w:marRight w:val="0"/>
                      <w:marTop w:val="0"/>
                      <w:marBottom w:val="0"/>
                      <w:divBdr>
                        <w:top w:val="none" w:sz="0" w:space="0" w:color="auto"/>
                        <w:left w:val="none" w:sz="0" w:space="0" w:color="auto"/>
                        <w:bottom w:val="none" w:sz="0" w:space="0" w:color="auto"/>
                        <w:right w:val="none" w:sz="0" w:space="0" w:color="auto"/>
                      </w:divBdr>
                    </w:div>
                    <w:div w:id="1027370426">
                      <w:marLeft w:val="0"/>
                      <w:marRight w:val="0"/>
                      <w:marTop w:val="0"/>
                      <w:marBottom w:val="0"/>
                      <w:divBdr>
                        <w:top w:val="none" w:sz="0" w:space="0" w:color="auto"/>
                        <w:left w:val="none" w:sz="0" w:space="0" w:color="auto"/>
                        <w:bottom w:val="none" w:sz="0" w:space="0" w:color="auto"/>
                        <w:right w:val="none" w:sz="0" w:space="0" w:color="auto"/>
                      </w:divBdr>
                    </w:div>
                  </w:divsChild>
                </w:div>
                <w:div w:id="1346322756">
                  <w:marLeft w:val="0"/>
                  <w:marRight w:val="0"/>
                  <w:marTop w:val="0"/>
                  <w:marBottom w:val="0"/>
                  <w:divBdr>
                    <w:top w:val="none" w:sz="0" w:space="0" w:color="auto"/>
                    <w:left w:val="none" w:sz="0" w:space="0" w:color="auto"/>
                    <w:bottom w:val="none" w:sz="0" w:space="0" w:color="auto"/>
                    <w:right w:val="none" w:sz="0" w:space="0" w:color="auto"/>
                  </w:divBdr>
                  <w:divsChild>
                    <w:div w:id="1358659464">
                      <w:marLeft w:val="0"/>
                      <w:marRight w:val="0"/>
                      <w:marTop w:val="0"/>
                      <w:marBottom w:val="0"/>
                      <w:divBdr>
                        <w:top w:val="none" w:sz="0" w:space="0" w:color="auto"/>
                        <w:left w:val="none" w:sz="0" w:space="0" w:color="auto"/>
                        <w:bottom w:val="none" w:sz="0" w:space="0" w:color="auto"/>
                        <w:right w:val="none" w:sz="0" w:space="0" w:color="auto"/>
                      </w:divBdr>
                    </w:div>
                    <w:div w:id="1151289655">
                      <w:marLeft w:val="0"/>
                      <w:marRight w:val="0"/>
                      <w:marTop w:val="0"/>
                      <w:marBottom w:val="0"/>
                      <w:divBdr>
                        <w:top w:val="none" w:sz="0" w:space="0" w:color="auto"/>
                        <w:left w:val="none" w:sz="0" w:space="0" w:color="auto"/>
                        <w:bottom w:val="none" w:sz="0" w:space="0" w:color="auto"/>
                        <w:right w:val="none" w:sz="0" w:space="0" w:color="auto"/>
                      </w:divBdr>
                    </w:div>
                  </w:divsChild>
                </w:div>
                <w:div w:id="605164057">
                  <w:marLeft w:val="0"/>
                  <w:marRight w:val="0"/>
                  <w:marTop w:val="0"/>
                  <w:marBottom w:val="0"/>
                  <w:divBdr>
                    <w:top w:val="none" w:sz="0" w:space="0" w:color="auto"/>
                    <w:left w:val="none" w:sz="0" w:space="0" w:color="auto"/>
                    <w:bottom w:val="none" w:sz="0" w:space="0" w:color="auto"/>
                    <w:right w:val="none" w:sz="0" w:space="0" w:color="auto"/>
                  </w:divBdr>
                  <w:divsChild>
                    <w:div w:id="1497382627">
                      <w:marLeft w:val="0"/>
                      <w:marRight w:val="0"/>
                      <w:marTop w:val="0"/>
                      <w:marBottom w:val="0"/>
                      <w:divBdr>
                        <w:top w:val="none" w:sz="0" w:space="0" w:color="auto"/>
                        <w:left w:val="none" w:sz="0" w:space="0" w:color="auto"/>
                        <w:bottom w:val="none" w:sz="0" w:space="0" w:color="auto"/>
                        <w:right w:val="none" w:sz="0" w:space="0" w:color="auto"/>
                      </w:divBdr>
                    </w:div>
                  </w:divsChild>
                </w:div>
                <w:div w:id="1290553437">
                  <w:marLeft w:val="0"/>
                  <w:marRight w:val="0"/>
                  <w:marTop w:val="0"/>
                  <w:marBottom w:val="0"/>
                  <w:divBdr>
                    <w:top w:val="none" w:sz="0" w:space="0" w:color="auto"/>
                    <w:left w:val="none" w:sz="0" w:space="0" w:color="auto"/>
                    <w:bottom w:val="none" w:sz="0" w:space="0" w:color="auto"/>
                    <w:right w:val="none" w:sz="0" w:space="0" w:color="auto"/>
                  </w:divBdr>
                  <w:divsChild>
                    <w:div w:id="1148205429">
                      <w:marLeft w:val="0"/>
                      <w:marRight w:val="0"/>
                      <w:marTop w:val="0"/>
                      <w:marBottom w:val="0"/>
                      <w:divBdr>
                        <w:top w:val="none" w:sz="0" w:space="0" w:color="auto"/>
                        <w:left w:val="none" w:sz="0" w:space="0" w:color="auto"/>
                        <w:bottom w:val="none" w:sz="0" w:space="0" w:color="auto"/>
                        <w:right w:val="none" w:sz="0" w:space="0" w:color="auto"/>
                      </w:divBdr>
                    </w:div>
                  </w:divsChild>
                </w:div>
                <w:div w:id="1563566668">
                  <w:marLeft w:val="0"/>
                  <w:marRight w:val="0"/>
                  <w:marTop w:val="0"/>
                  <w:marBottom w:val="0"/>
                  <w:divBdr>
                    <w:top w:val="none" w:sz="0" w:space="0" w:color="auto"/>
                    <w:left w:val="none" w:sz="0" w:space="0" w:color="auto"/>
                    <w:bottom w:val="none" w:sz="0" w:space="0" w:color="auto"/>
                    <w:right w:val="none" w:sz="0" w:space="0" w:color="auto"/>
                  </w:divBdr>
                  <w:divsChild>
                    <w:div w:id="808740553">
                      <w:marLeft w:val="0"/>
                      <w:marRight w:val="0"/>
                      <w:marTop w:val="0"/>
                      <w:marBottom w:val="0"/>
                      <w:divBdr>
                        <w:top w:val="none" w:sz="0" w:space="0" w:color="auto"/>
                        <w:left w:val="none" w:sz="0" w:space="0" w:color="auto"/>
                        <w:bottom w:val="none" w:sz="0" w:space="0" w:color="auto"/>
                        <w:right w:val="none" w:sz="0" w:space="0" w:color="auto"/>
                      </w:divBdr>
                    </w:div>
                  </w:divsChild>
                </w:div>
                <w:div w:id="2098017051">
                  <w:marLeft w:val="0"/>
                  <w:marRight w:val="0"/>
                  <w:marTop w:val="0"/>
                  <w:marBottom w:val="0"/>
                  <w:divBdr>
                    <w:top w:val="none" w:sz="0" w:space="0" w:color="auto"/>
                    <w:left w:val="none" w:sz="0" w:space="0" w:color="auto"/>
                    <w:bottom w:val="none" w:sz="0" w:space="0" w:color="auto"/>
                    <w:right w:val="none" w:sz="0" w:space="0" w:color="auto"/>
                  </w:divBdr>
                  <w:divsChild>
                    <w:div w:id="1276407532">
                      <w:marLeft w:val="0"/>
                      <w:marRight w:val="0"/>
                      <w:marTop w:val="0"/>
                      <w:marBottom w:val="0"/>
                      <w:divBdr>
                        <w:top w:val="none" w:sz="0" w:space="0" w:color="auto"/>
                        <w:left w:val="none" w:sz="0" w:space="0" w:color="auto"/>
                        <w:bottom w:val="none" w:sz="0" w:space="0" w:color="auto"/>
                        <w:right w:val="none" w:sz="0" w:space="0" w:color="auto"/>
                      </w:divBdr>
                    </w:div>
                  </w:divsChild>
                </w:div>
                <w:div w:id="966164210">
                  <w:marLeft w:val="0"/>
                  <w:marRight w:val="0"/>
                  <w:marTop w:val="0"/>
                  <w:marBottom w:val="0"/>
                  <w:divBdr>
                    <w:top w:val="none" w:sz="0" w:space="0" w:color="auto"/>
                    <w:left w:val="none" w:sz="0" w:space="0" w:color="auto"/>
                    <w:bottom w:val="none" w:sz="0" w:space="0" w:color="auto"/>
                    <w:right w:val="none" w:sz="0" w:space="0" w:color="auto"/>
                  </w:divBdr>
                  <w:divsChild>
                    <w:div w:id="891114203">
                      <w:marLeft w:val="0"/>
                      <w:marRight w:val="0"/>
                      <w:marTop w:val="0"/>
                      <w:marBottom w:val="0"/>
                      <w:divBdr>
                        <w:top w:val="none" w:sz="0" w:space="0" w:color="auto"/>
                        <w:left w:val="none" w:sz="0" w:space="0" w:color="auto"/>
                        <w:bottom w:val="none" w:sz="0" w:space="0" w:color="auto"/>
                        <w:right w:val="none" w:sz="0" w:space="0" w:color="auto"/>
                      </w:divBdr>
                    </w:div>
                  </w:divsChild>
                </w:div>
                <w:div w:id="1670064222">
                  <w:marLeft w:val="0"/>
                  <w:marRight w:val="0"/>
                  <w:marTop w:val="0"/>
                  <w:marBottom w:val="0"/>
                  <w:divBdr>
                    <w:top w:val="none" w:sz="0" w:space="0" w:color="auto"/>
                    <w:left w:val="none" w:sz="0" w:space="0" w:color="auto"/>
                    <w:bottom w:val="none" w:sz="0" w:space="0" w:color="auto"/>
                    <w:right w:val="none" w:sz="0" w:space="0" w:color="auto"/>
                  </w:divBdr>
                  <w:divsChild>
                    <w:div w:id="1132870627">
                      <w:marLeft w:val="0"/>
                      <w:marRight w:val="0"/>
                      <w:marTop w:val="0"/>
                      <w:marBottom w:val="0"/>
                      <w:divBdr>
                        <w:top w:val="none" w:sz="0" w:space="0" w:color="auto"/>
                        <w:left w:val="none" w:sz="0" w:space="0" w:color="auto"/>
                        <w:bottom w:val="none" w:sz="0" w:space="0" w:color="auto"/>
                        <w:right w:val="none" w:sz="0" w:space="0" w:color="auto"/>
                      </w:divBdr>
                    </w:div>
                    <w:div w:id="411007647">
                      <w:marLeft w:val="0"/>
                      <w:marRight w:val="0"/>
                      <w:marTop w:val="0"/>
                      <w:marBottom w:val="0"/>
                      <w:divBdr>
                        <w:top w:val="none" w:sz="0" w:space="0" w:color="auto"/>
                        <w:left w:val="none" w:sz="0" w:space="0" w:color="auto"/>
                        <w:bottom w:val="none" w:sz="0" w:space="0" w:color="auto"/>
                        <w:right w:val="none" w:sz="0" w:space="0" w:color="auto"/>
                      </w:divBdr>
                    </w:div>
                  </w:divsChild>
                </w:div>
                <w:div w:id="1109085083">
                  <w:marLeft w:val="0"/>
                  <w:marRight w:val="0"/>
                  <w:marTop w:val="0"/>
                  <w:marBottom w:val="0"/>
                  <w:divBdr>
                    <w:top w:val="none" w:sz="0" w:space="0" w:color="auto"/>
                    <w:left w:val="none" w:sz="0" w:space="0" w:color="auto"/>
                    <w:bottom w:val="none" w:sz="0" w:space="0" w:color="auto"/>
                    <w:right w:val="none" w:sz="0" w:space="0" w:color="auto"/>
                  </w:divBdr>
                  <w:divsChild>
                    <w:div w:id="1089734705">
                      <w:marLeft w:val="0"/>
                      <w:marRight w:val="0"/>
                      <w:marTop w:val="0"/>
                      <w:marBottom w:val="0"/>
                      <w:divBdr>
                        <w:top w:val="none" w:sz="0" w:space="0" w:color="auto"/>
                        <w:left w:val="none" w:sz="0" w:space="0" w:color="auto"/>
                        <w:bottom w:val="none" w:sz="0" w:space="0" w:color="auto"/>
                        <w:right w:val="none" w:sz="0" w:space="0" w:color="auto"/>
                      </w:divBdr>
                    </w:div>
                  </w:divsChild>
                </w:div>
                <w:div w:id="1685203264">
                  <w:marLeft w:val="0"/>
                  <w:marRight w:val="0"/>
                  <w:marTop w:val="0"/>
                  <w:marBottom w:val="0"/>
                  <w:divBdr>
                    <w:top w:val="none" w:sz="0" w:space="0" w:color="auto"/>
                    <w:left w:val="none" w:sz="0" w:space="0" w:color="auto"/>
                    <w:bottom w:val="none" w:sz="0" w:space="0" w:color="auto"/>
                    <w:right w:val="none" w:sz="0" w:space="0" w:color="auto"/>
                  </w:divBdr>
                  <w:divsChild>
                    <w:div w:id="177503607">
                      <w:marLeft w:val="0"/>
                      <w:marRight w:val="0"/>
                      <w:marTop w:val="0"/>
                      <w:marBottom w:val="0"/>
                      <w:divBdr>
                        <w:top w:val="none" w:sz="0" w:space="0" w:color="auto"/>
                        <w:left w:val="none" w:sz="0" w:space="0" w:color="auto"/>
                        <w:bottom w:val="none" w:sz="0" w:space="0" w:color="auto"/>
                        <w:right w:val="none" w:sz="0" w:space="0" w:color="auto"/>
                      </w:divBdr>
                    </w:div>
                  </w:divsChild>
                </w:div>
                <w:div w:id="1658067230">
                  <w:marLeft w:val="0"/>
                  <w:marRight w:val="0"/>
                  <w:marTop w:val="0"/>
                  <w:marBottom w:val="0"/>
                  <w:divBdr>
                    <w:top w:val="none" w:sz="0" w:space="0" w:color="auto"/>
                    <w:left w:val="none" w:sz="0" w:space="0" w:color="auto"/>
                    <w:bottom w:val="none" w:sz="0" w:space="0" w:color="auto"/>
                    <w:right w:val="none" w:sz="0" w:space="0" w:color="auto"/>
                  </w:divBdr>
                  <w:divsChild>
                    <w:div w:id="29455080">
                      <w:marLeft w:val="0"/>
                      <w:marRight w:val="0"/>
                      <w:marTop w:val="0"/>
                      <w:marBottom w:val="0"/>
                      <w:divBdr>
                        <w:top w:val="none" w:sz="0" w:space="0" w:color="auto"/>
                        <w:left w:val="none" w:sz="0" w:space="0" w:color="auto"/>
                        <w:bottom w:val="none" w:sz="0" w:space="0" w:color="auto"/>
                        <w:right w:val="none" w:sz="0" w:space="0" w:color="auto"/>
                      </w:divBdr>
                    </w:div>
                  </w:divsChild>
                </w:div>
                <w:div w:id="1982030912">
                  <w:marLeft w:val="0"/>
                  <w:marRight w:val="0"/>
                  <w:marTop w:val="0"/>
                  <w:marBottom w:val="0"/>
                  <w:divBdr>
                    <w:top w:val="none" w:sz="0" w:space="0" w:color="auto"/>
                    <w:left w:val="none" w:sz="0" w:space="0" w:color="auto"/>
                    <w:bottom w:val="none" w:sz="0" w:space="0" w:color="auto"/>
                    <w:right w:val="none" w:sz="0" w:space="0" w:color="auto"/>
                  </w:divBdr>
                  <w:divsChild>
                    <w:div w:id="536432412">
                      <w:marLeft w:val="0"/>
                      <w:marRight w:val="0"/>
                      <w:marTop w:val="0"/>
                      <w:marBottom w:val="0"/>
                      <w:divBdr>
                        <w:top w:val="none" w:sz="0" w:space="0" w:color="auto"/>
                        <w:left w:val="none" w:sz="0" w:space="0" w:color="auto"/>
                        <w:bottom w:val="none" w:sz="0" w:space="0" w:color="auto"/>
                        <w:right w:val="none" w:sz="0" w:space="0" w:color="auto"/>
                      </w:divBdr>
                    </w:div>
                  </w:divsChild>
                </w:div>
                <w:div w:id="1698702957">
                  <w:marLeft w:val="0"/>
                  <w:marRight w:val="0"/>
                  <w:marTop w:val="0"/>
                  <w:marBottom w:val="0"/>
                  <w:divBdr>
                    <w:top w:val="none" w:sz="0" w:space="0" w:color="auto"/>
                    <w:left w:val="none" w:sz="0" w:space="0" w:color="auto"/>
                    <w:bottom w:val="none" w:sz="0" w:space="0" w:color="auto"/>
                    <w:right w:val="none" w:sz="0" w:space="0" w:color="auto"/>
                  </w:divBdr>
                  <w:divsChild>
                    <w:div w:id="109789865">
                      <w:marLeft w:val="0"/>
                      <w:marRight w:val="0"/>
                      <w:marTop w:val="0"/>
                      <w:marBottom w:val="0"/>
                      <w:divBdr>
                        <w:top w:val="none" w:sz="0" w:space="0" w:color="auto"/>
                        <w:left w:val="none" w:sz="0" w:space="0" w:color="auto"/>
                        <w:bottom w:val="none" w:sz="0" w:space="0" w:color="auto"/>
                        <w:right w:val="none" w:sz="0" w:space="0" w:color="auto"/>
                      </w:divBdr>
                    </w:div>
                    <w:div w:id="2029866826">
                      <w:marLeft w:val="0"/>
                      <w:marRight w:val="0"/>
                      <w:marTop w:val="0"/>
                      <w:marBottom w:val="0"/>
                      <w:divBdr>
                        <w:top w:val="none" w:sz="0" w:space="0" w:color="auto"/>
                        <w:left w:val="none" w:sz="0" w:space="0" w:color="auto"/>
                        <w:bottom w:val="none" w:sz="0" w:space="0" w:color="auto"/>
                        <w:right w:val="none" w:sz="0" w:space="0" w:color="auto"/>
                      </w:divBdr>
                    </w:div>
                  </w:divsChild>
                </w:div>
                <w:div w:id="1310675199">
                  <w:marLeft w:val="0"/>
                  <w:marRight w:val="0"/>
                  <w:marTop w:val="0"/>
                  <w:marBottom w:val="0"/>
                  <w:divBdr>
                    <w:top w:val="none" w:sz="0" w:space="0" w:color="auto"/>
                    <w:left w:val="none" w:sz="0" w:space="0" w:color="auto"/>
                    <w:bottom w:val="none" w:sz="0" w:space="0" w:color="auto"/>
                    <w:right w:val="none" w:sz="0" w:space="0" w:color="auto"/>
                  </w:divBdr>
                  <w:divsChild>
                    <w:div w:id="914126938">
                      <w:marLeft w:val="0"/>
                      <w:marRight w:val="0"/>
                      <w:marTop w:val="0"/>
                      <w:marBottom w:val="0"/>
                      <w:divBdr>
                        <w:top w:val="none" w:sz="0" w:space="0" w:color="auto"/>
                        <w:left w:val="none" w:sz="0" w:space="0" w:color="auto"/>
                        <w:bottom w:val="none" w:sz="0" w:space="0" w:color="auto"/>
                        <w:right w:val="none" w:sz="0" w:space="0" w:color="auto"/>
                      </w:divBdr>
                    </w:div>
                  </w:divsChild>
                </w:div>
                <w:div w:id="867989254">
                  <w:marLeft w:val="0"/>
                  <w:marRight w:val="0"/>
                  <w:marTop w:val="0"/>
                  <w:marBottom w:val="0"/>
                  <w:divBdr>
                    <w:top w:val="none" w:sz="0" w:space="0" w:color="auto"/>
                    <w:left w:val="none" w:sz="0" w:space="0" w:color="auto"/>
                    <w:bottom w:val="none" w:sz="0" w:space="0" w:color="auto"/>
                    <w:right w:val="none" w:sz="0" w:space="0" w:color="auto"/>
                  </w:divBdr>
                  <w:divsChild>
                    <w:div w:id="1724677757">
                      <w:marLeft w:val="0"/>
                      <w:marRight w:val="0"/>
                      <w:marTop w:val="0"/>
                      <w:marBottom w:val="0"/>
                      <w:divBdr>
                        <w:top w:val="none" w:sz="0" w:space="0" w:color="auto"/>
                        <w:left w:val="none" w:sz="0" w:space="0" w:color="auto"/>
                        <w:bottom w:val="none" w:sz="0" w:space="0" w:color="auto"/>
                        <w:right w:val="none" w:sz="0" w:space="0" w:color="auto"/>
                      </w:divBdr>
                    </w:div>
                  </w:divsChild>
                </w:div>
                <w:div w:id="485702156">
                  <w:marLeft w:val="0"/>
                  <w:marRight w:val="0"/>
                  <w:marTop w:val="0"/>
                  <w:marBottom w:val="0"/>
                  <w:divBdr>
                    <w:top w:val="none" w:sz="0" w:space="0" w:color="auto"/>
                    <w:left w:val="none" w:sz="0" w:space="0" w:color="auto"/>
                    <w:bottom w:val="none" w:sz="0" w:space="0" w:color="auto"/>
                    <w:right w:val="none" w:sz="0" w:space="0" w:color="auto"/>
                  </w:divBdr>
                  <w:divsChild>
                    <w:div w:id="14465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2231">
          <w:marLeft w:val="0"/>
          <w:marRight w:val="0"/>
          <w:marTop w:val="0"/>
          <w:marBottom w:val="0"/>
          <w:divBdr>
            <w:top w:val="none" w:sz="0" w:space="0" w:color="auto"/>
            <w:left w:val="none" w:sz="0" w:space="0" w:color="auto"/>
            <w:bottom w:val="none" w:sz="0" w:space="0" w:color="auto"/>
            <w:right w:val="none" w:sz="0" w:space="0" w:color="auto"/>
          </w:divBdr>
        </w:div>
      </w:divsChild>
    </w:div>
    <w:div w:id="1142695134">
      <w:bodyDiv w:val="1"/>
      <w:marLeft w:val="0"/>
      <w:marRight w:val="0"/>
      <w:marTop w:val="0"/>
      <w:marBottom w:val="0"/>
      <w:divBdr>
        <w:top w:val="none" w:sz="0" w:space="0" w:color="auto"/>
        <w:left w:val="none" w:sz="0" w:space="0" w:color="auto"/>
        <w:bottom w:val="none" w:sz="0" w:space="0" w:color="auto"/>
        <w:right w:val="none" w:sz="0" w:space="0" w:color="auto"/>
      </w:divBdr>
    </w:div>
    <w:div w:id="1233276104">
      <w:bodyDiv w:val="1"/>
      <w:marLeft w:val="0"/>
      <w:marRight w:val="0"/>
      <w:marTop w:val="0"/>
      <w:marBottom w:val="0"/>
      <w:divBdr>
        <w:top w:val="none" w:sz="0" w:space="0" w:color="auto"/>
        <w:left w:val="none" w:sz="0" w:space="0" w:color="auto"/>
        <w:bottom w:val="none" w:sz="0" w:space="0" w:color="auto"/>
        <w:right w:val="none" w:sz="0" w:space="0" w:color="auto"/>
      </w:divBdr>
    </w:div>
    <w:div w:id="1300651097">
      <w:bodyDiv w:val="1"/>
      <w:marLeft w:val="0"/>
      <w:marRight w:val="0"/>
      <w:marTop w:val="0"/>
      <w:marBottom w:val="0"/>
      <w:divBdr>
        <w:top w:val="none" w:sz="0" w:space="0" w:color="auto"/>
        <w:left w:val="none" w:sz="0" w:space="0" w:color="auto"/>
        <w:bottom w:val="none" w:sz="0" w:space="0" w:color="auto"/>
        <w:right w:val="none" w:sz="0" w:space="0" w:color="auto"/>
      </w:divBdr>
      <w:divsChild>
        <w:div w:id="2024894236">
          <w:marLeft w:val="0"/>
          <w:marRight w:val="0"/>
          <w:marTop w:val="0"/>
          <w:marBottom w:val="0"/>
          <w:divBdr>
            <w:top w:val="none" w:sz="0" w:space="0" w:color="auto"/>
            <w:left w:val="none" w:sz="0" w:space="0" w:color="auto"/>
            <w:bottom w:val="none" w:sz="0" w:space="0" w:color="auto"/>
            <w:right w:val="none" w:sz="0" w:space="0" w:color="auto"/>
          </w:divBdr>
        </w:div>
        <w:div w:id="1075319233">
          <w:marLeft w:val="0"/>
          <w:marRight w:val="0"/>
          <w:marTop w:val="0"/>
          <w:marBottom w:val="0"/>
          <w:divBdr>
            <w:top w:val="none" w:sz="0" w:space="0" w:color="auto"/>
            <w:left w:val="none" w:sz="0" w:space="0" w:color="auto"/>
            <w:bottom w:val="none" w:sz="0" w:space="0" w:color="auto"/>
            <w:right w:val="none" w:sz="0" w:space="0" w:color="auto"/>
          </w:divBdr>
        </w:div>
        <w:div w:id="951286911">
          <w:marLeft w:val="0"/>
          <w:marRight w:val="0"/>
          <w:marTop w:val="0"/>
          <w:marBottom w:val="0"/>
          <w:divBdr>
            <w:top w:val="none" w:sz="0" w:space="0" w:color="auto"/>
            <w:left w:val="none" w:sz="0" w:space="0" w:color="auto"/>
            <w:bottom w:val="none" w:sz="0" w:space="0" w:color="auto"/>
            <w:right w:val="none" w:sz="0" w:space="0" w:color="auto"/>
          </w:divBdr>
        </w:div>
        <w:div w:id="1215700341">
          <w:marLeft w:val="0"/>
          <w:marRight w:val="0"/>
          <w:marTop w:val="0"/>
          <w:marBottom w:val="0"/>
          <w:divBdr>
            <w:top w:val="none" w:sz="0" w:space="0" w:color="auto"/>
            <w:left w:val="none" w:sz="0" w:space="0" w:color="auto"/>
            <w:bottom w:val="none" w:sz="0" w:space="0" w:color="auto"/>
            <w:right w:val="none" w:sz="0" w:space="0" w:color="auto"/>
          </w:divBdr>
        </w:div>
        <w:div w:id="483619880">
          <w:marLeft w:val="0"/>
          <w:marRight w:val="0"/>
          <w:marTop w:val="0"/>
          <w:marBottom w:val="0"/>
          <w:divBdr>
            <w:top w:val="none" w:sz="0" w:space="0" w:color="auto"/>
            <w:left w:val="none" w:sz="0" w:space="0" w:color="auto"/>
            <w:bottom w:val="none" w:sz="0" w:space="0" w:color="auto"/>
            <w:right w:val="none" w:sz="0" w:space="0" w:color="auto"/>
          </w:divBdr>
        </w:div>
        <w:div w:id="1143038722">
          <w:marLeft w:val="0"/>
          <w:marRight w:val="0"/>
          <w:marTop w:val="0"/>
          <w:marBottom w:val="0"/>
          <w:divBdr>
            <w:top w:val="none" w:sz="0" w:space="0" w:color="auto"/>
            <w:left w:val="none" w:sz="0" w:space="0" w:color="auto"/>
            <w:bottom w:val="none" w:sz="0" w:space="0" w:color="auto"/>
            <w:right w:val="none" w:sz="0" w:space="0" w:color="auto"/>
          </w:divBdr>
        </w:div>
        <w:div w:id="169106342">
          <w:marLeft w:val="0"/>
          <w:marRight w:val="0"/>
          <w:marTop w:val="0"/>
          <w:marBottom w:val="0"/>
          <w:divBdr>
            <w:top w:val="none" w:sz="0" w:space="0" w:color="auto"/>
            <w:left w:val="none" w:sz="0" w:space="0" w:color="auto"/>
            <w:bottom w:val="none" w:sz="0" w:space="0" w:color="auto"/>
            <w:right w:val="none" w:sz="0" w:space="0" w:color="auto"/>
          </w:divBdr>
          <w:divsChild>
            <w:div w:id="1104764851">
              <w:marLeft w:val="-75"/>
              <w:marRight w:val="0"/>
              <w:marTop w:val="30"/>
              <w:marBottom w:val="30"/>
              <w:divBdr>
                <w:top w:val="none" w:sz="0" w:space="0" w:color="auto"/>
                <w:left w:val="none" w:sz="0" w:space="0" w:color="auto"/>
                <w:bottom w:val="none" w:sz="0" w:space="0" w:color="auto"/>
                <w:right w:val="none" w:sz="0" w:space="0" w:color="auto"/>
              </w:divBdr>
              <w:divsChild>
                <w:div w:id="2122718953">
                  <w:marLeft w:val="0"/>
                  <w:marRight w:val="0"/>
                  <w:marTop w:val="0"/>
                  <w:marBottom w:val="0"/>
                  <w:divBdr>
                    <w:top w:val="none" w:sz="0" w:space="0" w:color="auto"/>
                    <w:left w:val="none" w:sz="0" w:space="0" w:color="auto"/>
                    <w:bottom w:val="none" w:sz="0" w:space="0" w:color="auto"/>
                    <w:right w:val="none" w:sz="0" w:space="0" w:color="auto"/>
                  </w:divBdr>
                  <w:divsChild>
                    <w:div w:id="2034961702">
                      <w:marLeft w:val="0"/>
                      <w:marRight w:val="0"/>
                      <w:marTop w:val="0"/>
                      <w:marBottom w:val="0"/>
                      <w:divBdr>
                        <w:top w:val="none" w:sz="0" w:space="0" w:color="auto"/>
                        <w:left w:val="none" w:sz="0" w:space="0" w:color="auto"/>
                        <w:bottom w:val="none" w:sz="0" w:space="0" w:color="auto"/>
                        <w:right w:val="none" w:sz="0" w:space="0" w:color="auto"/>
                      </w:divBdr>
                    </w:div>
                  </w:divsChild>
                </w:div>
                <w:div w:id="1032153784">
                  <w:marLeft w:val="0"/>
                  <w:marRight w:val="0"/>
                  <w:marTop w:val="0"/>
                  <w:marBottom w:val="0"/>
                  <w:divBdr>
                    <w:top w:val="none" w:sz="0" w:space="0" w:color="auto"/>
                    <w:left w:val="none" w:sz="0" w:space="0" w:color="auto"/>
                    <w:bottom w:val="none" w:sz="0" w:space="0" w:color="auto"/>
                    <w:right w:val="none" w:sz="0" w:space="0" w:color="auto"/>
                  </w:divBdr>
                  <w:divsChild>
                    <w:div w:id="1937666468">
                      <w:marLeft w:val="0"/>
                      <w:marRight w:val="0"/>
                      <w:marTop w:val="0"/>
                      <w:marBottom w:val="0"/>
                      <w:divBdr>
                        <w:top w:val="none" w:sz="0" w:space="0" w:color="auto"/>
                        <w:left w:val="none" w:sz="0" w:space="0" w:color="auto"/>
                        <w:bottom w:val="none" w:sz="0" w:space="0" w:color="auto"/>
                        <w:right w:val="none" w:sz="0" w:space="0" w:color="auto"/>
                      </w:divBdr>
                    </w:div>
                    <w:div w:id="977800761">
                      <w:marLeft w:val="0"/>
                      <w:marRight w:val="0"/>
                      <w:marTop w:val="0"/>
                      <w:marBottom w:val="0"/>
                      <w:divBdr>
                        <w:top w:val="none" w:sz="0" w:space="0" w:color="auto"/>
                        <w:left w:val="none" w:sz="0" w:space="0" w:color="auto"/>
                        <w:bottom w:val="none" w:sz="0" w:space="0" w:color="auto"/>
                        <w:right w:val="none" w:sz="0" w:space="0" w:color="auto"/>
                      </w:divBdr>
                    </w:div>
                  </w:divsChild>
                </w:div>
                <w:div w:id="1011225903">
                  <w:marLeft w:val="0"/>
                  <w:marRight w:val="0"/>
                  <w:marTop w:val="0"/>
                  <w:marBottom w:val="0"/>
                  <w:divBdr>
                    <w:top w:val="none" w:sz="0" w:space="0" w:color="auto"/>
                    <w:left w:val="none" w:sz="0" w:space="0" w:color="auto"/>
                    <w:bottom w:val="none" w:sz="0" w:space="0" w:color="auto"/>
                    <w:right w:val="none" w:sz="0" w:space="0" w:color="auto"/>
                  </w:divBdr>
                  <w:divsChild>
                    <w:div w:id="1304582351">
                      <w:marLeft w:val="0"/>
                      <w:marRight w:val="0"/>
                      <w:marTop w:val="0"/>
                      <w:marBottom w:val="0"/>
                      <w:divBdr>
                        <w:top w:val="none" w:sz="0" w:space="0" w:color="auto"/>
                        <w:left w:val="none" w:sz="0" w:space="0" w:color="auto"/>
                        <w:bottom w:val="none" w:sz="0" w:space="0" w:color="auto"/>
                        <w:right w:val="none" w:sz="0" w:space="0" w:color="auto"/>
                      </w:divBdr>
                    </w:div>
                    <w:div w:id="401369961">
                      <w:marLeft w:val="0"/>
                      <w:marRight w:val="0"/>
                      <w:marTop w:val="0"/>
                      <w:marBottom w:val="0"/>
                      <w:divBdr>
                        <w:top w:val="none" w:sz="0" w:space="0" w:color="auto"/>
                        <w:left w:val="none" w:sz="0" w:space="0" w:color="auto"/>
                        <w:bottom w:val="none" w:sz="0" w:space="0" w:color="auto"/>
                        <w:right w:val="none" w:sz="0" w:space="0" w:color="auto"/>
                      </w:divBdr>
                    </w:div>
                  </w:divsChild>
                </w:div>
                <w:div w:id="2116554186">
                  <w:marLeft w:val="0"/>
                  <w:marRight w:val="0"/>
                  <w:marTop w:val="0"/>
                  <w:marBottom w:val="0"/>
                  <w:divBdr>
                    <w:top w:val="none" w:sz="0" w:space="0" w:color="auto"/>
                    <w:left w:val="none" w:sz="0" w:space="0" w:color="auto"/>
                    <w:bottom w:val="none" w:sz="0" w:space="0" w:color="auto"/>
                    <w:right w:val="none" w:sz="0" w:space="0" w:color="auto"/>
                  </w:divBdr>
                  <w:divsChild>
                    <w:div w:id="1288467762">
                      <w:marLeft w:val="0"/>
                      <w:marRight w:val="0"/>
                      <w:marTop w:val="0"/>
                      <w:marBottom w:val="0"/>
                      <w:divBdr>
                        <w:top w:val="none" w:sz="0" w:space="0" w:color="auto"/>
                        <w:left w:val="none" w:sz="0" w:space="0" w:color="auto"/>
                        <w:bottom w:val="none" w:sz="0" w:space="0" w:color="auto"/>
                        <w:right w:val="none" w:sz="0" w:space="0" w:color="auto"/>
                      </w:divBdr>
                    </w:div>
                    <w:div w:id="833298838">
                      <w:marLeft w:val="0"/>
                      <w:marRight w:val="0"/>
                      <w:marTop w:val="0"/>
                      <w:marBottom w:val="0"/>
                      <w:divBdr>
                        <w:top w:val="none" w:sz="0" w:space="0" w:color="auto"/>
                        <w:left w:val="none" w:sz="0" w:space="0" w:color="auto"/>
                        <w:bottom w:val="none" w:sz="0" w:space="0" w:color="auto"/>
                        <w:right w:val="none" w:sz="0" w:space="0" w:color="auto"/>
                      </w:divBdr>
                    </w:div>
                  </w:divsChild>
                </w:div>
                <w:div w:id="1881434763">
                  <w:marLeft w:val="0"/>
                  <w:marRight w:val="0"/>
                  <w:marTop w:val="0"/>
                  <w:marBottom w:val="0"/>
                  <w:divBdr>
                    <w:top w:val="none" w:sz="0" w:space="0" w:color="auto"/>
                    <w:left w:val="none" w:sz="0" w:space="0" w:color="auto"/>
                    <w:bottom w:val="none" w:sz="0" w:space="0" w:color="auto"/>
                    <w:right w:val="none" w:sz="0" w:space="0" w:color="auto"/>
                  </w:divBdr>
                  <w:divsChild>
                    <w:div w:id="2013332072">
                      <w:marLeft w:val="0"/>
                      <w:marRight w:val="0"/>
                      <w:marTop w:val="0"/>
                      <w:marBottom w:val="0"/>
                      <w:divBdr>
                        <w:top w:val="none" w:sz="0" w:space="0" w:color="auto"/>
                        <w:left w:val="none" w:sz="0" w:space="0" w:color="auto"/>
                        <w:bottom w:val="none" w:sz="0" w:space="0" w:color="auto"/>
                        <w:right w:val="none" w:sz="0" w:space="0" w:color="auto"/>
                      </w:divBdr>
                    </w:div>
                    <w:div w:id="1204446158">
                      <w:marLeft w:val="0"/>
                      <w:marRight w:val="0"/>
                      <w:marTop w:val="0"/>
                      <w:marBottom w:val="0"/>
                      <w:divBdr>
                        <w:top w:val="none" w:sz="0" w:space="0" w:color="auto"/>
                        <w:left w:val="none" w:sz="0" w:space="0" w:color="auto"/>
                        <w:bottom w:val="none" w:sz="0" w:space="0" w:color="auto"/>
                        <w:right w:val="none" w:sz="0" w:space="0" w:color="auto"/>
                      </w:divBdr>
                    </w:div>
                  </w:divsChild>
                </w:div>
                <w:div w:id="2100441225">
                  <w:marLeft w:val="0"/>
                  <w:marRight w:val="0"/>
                  <w:marTop w:val="0"/>
                  <w:marBottom w:val="0"/>
                  <w:divBdr>
                    <w:top w:val="none" w:sz="0" w:space="0" w:color="auto"/>
                    <w:left w:val="none" w:sz="0" w:space="0" w:color="auto"/>
                    <w:bottom w:val="none" w:sz="0" w:space="0" w:color="auto"/>
                    <w:right w:val="none" w:sz="0" w:space="0" w:color="auto"/>
                  </w:divBdr>
                  <w:divsChild>
                    <w:div w:id="1920944159">
                      <w:marLeft w:val="0"/>
                      <w:marRight w:val="0"/>
                      <w:marTop w:val="0"/>
                      <w:marBottom w:val="0"/>
                      <w:divBdr>
                        <w:top w:val="none" w:sz="0" w:space="0" w:color="auto"/>
                        <w:left w:val="none" w:sz="0" w:space="0" w:color="auto"/>
                        <w:bottom w:val="none" w:sz="0" w:space="0" w:color="auto"/>
                        <w:right w:val="none" w:sz="0" w:space="0" w:color="auto"/>
                      </w:divBdr>
                    </w:div>
                  </w:divsChild>
                </w:div>
                <w:div w:id="151339592">
                  <w:marLeft w:val="0"/>
                  <w:marRight w:val="0"/>
                  <w:marTop w:val="0"/>
                  <w:marBottom w:val="0"/>
                  <w:divBdr>
                    <w:top w:val="none" w:sz="0" w:space="0" w:color="auto"/>
                    <w:left w:val="none" w:sz="0" w:space="0" w:color="auto"/>
                    <w:bottom w:val="none" w:sz="0" w:space="0" w:color="auto"/>
                    <w:right w:val="none" w:sz="0" w:space="0" w:color="auto"/>
                  </w:divBdr>
                  <w:divsChild>
                    <w:div w:id="224335256">
                      <w:marLeft w:val="0"/>
                      <w:marRight w:val="0"/>
                      <w:marTop w:val="0"/>
                      <w:marBottom w:val="0"/>
                      <w:divBdr>
                        <w:top w:val="none" w:sz="0" w:space="0" w:color="auto"/>
                        <w:left w:val="none" w:sz="0" w:space="0" w:color="auto"/>
                        <w:bottom w:val="none" w:sz="0" w:space="0" w:color="auto"/>
                        <w:right w:val="none" w:sz="0" w:space="0" w:color="auto"/>
                      </w:divBdr>
                    </w:div>
                  </w:divsChild>
                </w:div>
                <w:div w:id="117115263">
                  <w:marLeft w:val="0"/>
                  <w:marRight w:val="0"/>
                  <w:marTop w:val="0"/>
                  <w:marBottom w:val="0"/>
                  <w:divBdr>
                    <w:top w:val="none" w:sz="0" w:space="0" w:color="auto"/>
                    <w:left w:val="none" w:sz="0" w:space="0" w:color="auto"/>
                    <w:bottom w:val="none" w:sz="0" w:space="0" w:color="auto"/>
                    <w:right w:val="none" w:sz="0" w:space="0" w:color="auto"/>
                  </w:divBdr>
                  <w:divsChild>
                    <w:div w:id="1693385094">
                      <w:marLeft w:val="0"/>
                      <w:marRight w:val="0"/>
                      <w:marTop w:val="0"/>
                      <w:marBottom w:val="0"/>
                      <w:divBdr>
                        <w:top w:val="none" w:sz="0" w:space="0" w:color="auto"/>
                        <w:left w:val="none" w:sz="0" w:space="0" w:color="auto"/>
                        <w:bottom w:val="none" w:sz="0" w:space="0" w:color="auto"/>
                        <w:right w:val="none" w:sz="0" w:space="0" w:color="auto"/>
                      </w:divBdr>
                    </w:div>
                  </w:divsChild>
                </w:div>
                <w:div w:id="1903056667">
                  <w:marLeft w:val="0"/>
                  <w:marRight w:val="0"/>
                  <w:marTop w:val="0"/>
                  <w:marBottom w:val="0"/>
                  <w:divBdr>
                    <w:top w:val="none" w:sz="0" w:space="0" w:color="auto"/>
                    <w:left w:val="none" w:sz="0" w:space="0" w:color="auto"/>
                    <w:bottom w:val="none" w:sz="0" w:space="0" w:color="auto"/>
                    <w:right w:val="none" w:sz="0" w:space="0" w:color="auto"/>
                  </w:divBdr>
                  <w:divsChild>
                    <w:div w:id="1710297806">
                      <w:marLeft w:val="0"/>
                      <w:marRight w:val="0"/>
                      <w:marTop w:val="0"/>
                      <w:marBottom w:val="0"/>
                      <w:divBdr>
                        <w:top w:val="none" w:sz="0" w:space="0" w:color="auto"/>
                        <w:left w:val="none" w:sz="0" w:space="0" w:color="auto"/>
                        <w:bottom w:val="none" w:sz="0" w:space="0" w:color="auto"/>
                        <w:right w:val="none" w:sz="0" w:space="0" w:color="auto"/>
                      </w:divBdr>
                    </w:div>
                  </w:divsChild>
                </w:div>
                <w:div w:id="404954712">
                  <w:marLeft w:val="0"/>
                  <w:marRight w:val="0"/>
                  <w:marTop w:val="0"/>
                  <w:marBottom w:val="0"/>
                  <w:divBdr>
                    <w:top w:val="none" w:sz="0" w:space="0" w:color="auto"/>
                    <w:left w:val="none" w:sz="0" w:space="0" w:color="auto"/>
                    <w:bottom w:val="none" w:sz="0" w:space="0" w:color="auto"/>
                    <w:right w:val="none" w:sz="0" w:space="0" w:color="auto"/>
                  </w:divBdr>
                  <w:divsChild>
                    <w:div w:id="954948158">
                      <w:marLeft w:val="0"/>
                      <w:marRight w:val="0"/>
                      <w:marTop w:val="0"/>
                      <w:marBottom w:val="0"/>
                      <w:divBdr>
                        <w:top w:val="none" w:sz="0" w:space="0" w:color="auto"/>
                        <w:left w:val="none" w:sz="0" w:space="0" w:color="auto"/>
                        <w:bottom w:val="none" w:sz="0" w:space="0" w:color="auto"/>
                        <w:right w:val="none" w:sz="0" w:space="0" w:color="auto"/>
                      </w:divBdr>
                    </w:div>
                  </w:divsChild>
                </w:div>
                <w:div w:id="305939006">
                  <w:marLeft w:val="0"/>
                  <w:marRight w:val="0"/>
                  <w:marTop w:val="0"/>
                  <w:marBottom w:val="0"/>
                  <w:divBdr>
                    <w:top w:val="none" w:sz="0" w:space="0" w:color="auto"/>
                    <w:left w:val="none" w:sz="0" w:space="0" w:color="auto"/>
                    <w:bottom w:val="none" w:sz="0" w:space="0" w:color="auto"/>
                    <w:right w:val="none" w:sz="0" w:space="0" w:color="auto"/>
                  </w:divBdr>
                  <w:divsChild>
                    <w:div w:id="824708600">
                      <w:marLeft w:val="0"/>
                      <w:marRight w:val="0"/>
                      <w:marTop w:val="0"/>
                      <w:marBottom w:val="0"/>
                      <w:divBdr>
                        <w:top w:val="none" w:sz="0" w:space="0" w:color="auto"/>
                        <w:left w:val="none" w:sz="0" w:space="0" w:color="auto"/>
                        <w:bottom w:val="none" w:sz="0" w:space="0" w:color="auto"/>
                        <w:right w:val="none" w:sz="0" w:space="0" w:color="auto"/>
                      </w:divBdr>
                    </w:div>
                    <w:div w:id="1910967317">
                      <w:marLeft w:val="0"/>
                      <w:marRight w:val="0"/>
                      <w:marTop w:val="0"/>
                      <w:marBottom w:val="0"/>
                      <w:divBdr>
                        <w:top w:val="none" w:sz="0" w:space="0" w:color="auto"/>
                        <w:left w:val="none" w:sz="0" w:space="0" w:color="auto"/>
                        <w:bottom w:val="none" w:sz="0" w:space="0" w:color="auto"/>
                        <w:right w:val="none" w:sz="0" w:space="0" w:color="auto"/>
                      </w:divBdr>
                    </w:div>
                  </w:divsChild>
                </w:div>
                <w:div w:id="793796089">
                  <w:marLeft w:val="0"/>
                  <w:marRight w:val="0"/>
                  <w:marTop w:val="0"/>
                  <w:marBottom w:val="0"/>
                  <w:divBdr>
                    <w:top w:val="none" w:sz="0" w:space="0" w:color="auto"/>
                    <w:left w:val="none" w:sz="0" w:space="0" w:color="auto"/>
                    <w:bottom w:val="none" w:sz="0" w:space="0" w:color="auto"/>
                    <w:right w:val="none" w:sz="0" w:space="0" w:color="auto"/>
                  </w:divBdr>
                  <w:divsChild>
                    <w:div w:id="1611082202">
                      <w:marLeft w:val="0"/>
                      <w:marRight w:val="0"/>
                      <w:marTop w:val="0"/>
                      <w:marBottom w:val="0"/>
                      <w:divBdr>
                        <w:top w:val="none" w:sz="0" w:space="0" w:color="auto"/>
                        <w:left w:val="none" w:sz="0" w:space="0" w:color="auto"/>
                        <w:bottom w:val="none" w:sz="0" w:space="0" w:color="auto"/>
                        <w:right w:val="none" w:sz="0" w:space="0" w:color="auto"/>
                      </w:divBdr>
                    </w:div>
                  </w:divsChild>
                </w:div>
                <w:div w:id="711924907">
                  <w:marLeft w:val="0"/>
                  <w:marRight w:val="0"/>
                  <w:marTop w:val="0"/>
                  <w:marBottom w:val="0"/>
                  <w:divBdr>
                    <w:top w:val="none" w:sz="0" w:space="0" w:color="auto"/>
                    <w:left w:val="none" w:sz="0" w:space="0" w:color="auto"/>
                    <w:bottom w:val="none" w:sz="0" w:space="0" w:color="auto"/>
                    <w:right w:val="none" w:sz="0" w:space="0" w:color="auto"/>
                  </w:divBdr>
                  <w:divsChild>
                    <w:div w:id="1243562303">
                      <w:marLeft w:val="0"/>
                      <w:marRight w:val="0"/>
                      <w:marTop w:val="0"/>
                      <w:marBottom w:val="0"/>
                      <w:divBdr>
                        <w:top w:val="none" w:sz="0" w:space="0" w:color="auto"/>
                        <w:left w:val="none" w:sz="0" w:space="0" w:color="auto"/>
                        <w:bottom w:val="none" w:sz="0" w:space="0" w:color="auto"/>
                        <w:right w:val="none" w:sz="0" w:space="0" w:color="auto"/>
                      </w:divBdr>
                    </w:div>
                  </w:divsChild>
                </w:div>
                <w:div w:id="1865361032">
                  <w:marLeft w:val="0"/>
                  <w:marRight w:val="0"/>
                  <w:marTop w:val="0"/>
                  <w:marBottom w:val="0"/>
                  <w:divBdr>
                    <w:top w:val="none" w:sz="0" w:space="0" w:color="auto"/>
                    <w:left w:val="none" w:sz="0" w:space="0" w:color="auto"/>
                    <w:bottom w:val="none" w:sz="0" w:space="0" w:color="auto"/>
                    <w:right w:val="none" w:sz="0" w:space="0" w:color="auto"/>
                  </w:divBdr>
                  <w:divsChild>
                    <w:div w:id="1562786379">
                      <w:marLeft w:val="0"/>
                      <w:marRight w:val="0"/>
                      <w:marTop w:val="0"/>
                      <w:marBottom w:val="0"/>
                      <w:divBdr>
                        <w:top w:val="none" w:sz="0" w:space="0" w:color="auto"/>
                        <w:left w:val="none" w:sz="0" w:space="0" w:color="auto"/>
                        <w:bottom w:val="none" w:sz="0" w:space="0" w:color="auto"/>
                        <w:right w:val="none" w:sz="0" w:space="0" w:color="auto"/>
                      </w:divBdr>
                    </w:div>
                  </w:divsChild>
                </w:div>
                <w:div w:id="484055547">
                  <w:marLeft w:val="0"/>
                  <w:marRight w:val="0"/>
                  <w:marTop w:val="0"/>
                  <w:marBottom w:val="0"/>
                  <w:divBdr>
                    <w:top w:val="none" w:sz="0" w:space="0" w:color="auto"/>
                    <w:left w:val="none" w:sz="0" w:space="0" w:color="auto"/>
                    <w:bottom w:val="none" w:sz="0" w:space="0" w:color="auto"/>
                    <w:right w:val="none" w:sz="0" w:space="0" w:color="auto"/>
                  </w:divBdr>
                  <w:divsChild>
                    <w:div w:id="830825820">
                      <w:marLeft w:val="0"/>
                      <w:marRight w:val="0"/>
                      <w:marTop w:val="0"/>
                      <w:marBottom w:val="0"/>
                      <w:divBdr>
                        <w:top w:val="none" w:sz="0" w:space="0" w:color="auto"/>
                        <w:left w:val="none" w:sz="0" w:space="0" w:color="auto"/>
                        <w:bottom w:val="none" w:sz="0" w:space="0" w:color="auto"/>
                        <w:right w:val="none" w:sz="0" w:space="0" w:color="auto"/>
                      </w:divBdr>
                    </w:div>
                  </w:divsChild>
                </w:div>
                <w:div w:id="1395811185">
                  <w:marLeft w:val="0"/>
                  <w:marRight w:val="0"/>
                  <w:marTop w:val="0"/>
                  <w:marBottom w:val="0"/>
                  <w:divBdr>
                    <w:top w:val="none" w:sz="0" w:space="0" w:color="auto"/>
                    <w:left w:val="none" w:sz="0" w:space="0" w:color="auto"/>
                    <w:bottom w:val="none" w:sz="0" w:space="0" w:color="auto"/>
                    <w:right w:val="none" w:sz="0" w:space="0" w:color="auto"/>
                  </w:divBdr>
                  <w:divsChild>
                    <w:div w:id="1083380161">
                      <w:marLeft w:val="0"/>
                      <w:marRight w:val="0"/>
                      <w:marTop w:val="0"/>
                      <w:marBottom w:val="0"/>
                      <w:divBdr>
                        <w:top w:val="none" w:sz="0" w:space="0" w:color="auto"/>
                        <w:left w:val="none" w:sz="0" w:space="0" w:color="auto"/>
                        <w:bottom w:val="none" w:sz="0" w:space="0" w:color="auto"/>
                        <w:right w:val="none" w:sz="0" w:space="0" w:color="auto"/>
                      </w:divBdr>
                    </w:div>
                    <w:div w:id="511921706">
                      <w:marLeft w:val="0"/>
                      <w:marRight w:val="0"/>
                      <w:marTop w:val="0"/>
                      <w:marBottom w:val="0"/>
                      <w:divBdr>
                        <w:top w:val="none" w:sz="0" w:space="0" w:color="auto"/>
                        <w:left w:val="none" w:sz="0" w:space="0" w:color="auto"/>
                        <w:bottom w:val="none" w:sz="0" w:space="0" w:color="auto"/>
                        <w:right w:val="none" w:sz="0" w:space="0" w:color="auto"/>
                      </w:divBdr>
                    </w:div>
                  </w:divsChild>
                </w:div>
                <w:div w:id="592322879">
                  <w:marLeft w:val="0"/>
                  <w:marRight w:val="0"/>
                  <w:marTop w:val="0"/>
                  <w:marBottom w:val="0"/>
                  <w:divBdr>
                    <w:top w:val="none" w:sz="0" w:space="0" w:color="auto"/>
                    <w:left w:val="none" w:sz="0" w:space="0" w:color="auto"/>
                    <w:bottom w:val="none" w:sz="0" w:space="0" w:color="auto"/>
                    <w:right w:val="none" w:sz="0" w:space="0" w:color="auto"/>
                  </w:divBdr>
                  <w:divsChild>
                    <w:div w:id="2115325328">
                      <w:marLeft w:val="0"/>
                      <w:marRight w:val="0"/>
                      <w:marTop w:val="0"/>
                      <w:marBottom w:val="0"/>
                      <w:divBdr>
                        <w:top w:val="none" w:sz="0" w:space="0" w:color="auto"/>
                        <w:left w:val="none" w:sz="0" w:space="0" w:color="auto"/>
                        <w:bottom w:val="none" w:sz="0" w:space="0" w:color="auto"/>
                        <w:right w:val="none" w:sz="0" w:space="0" w:color="auto"/>
                      </w:divBdr>
                    </w:div>
                  </w:divsChild>
                </w:div>
                <w:div w:id="566459627">
                  <w:marLeft w:val="0"/>
                  <w:marRight w:val="0"/>
                  <w:marTop w:val="0"/>
                  <w:marBottom w:val="0"/>
                  <w:divBdr>
                    <w:top w:val="none" w:sz="0" w:space="0" w:color="auto"/>
                    <w:left w:val="none" w:sz="0" w:space="0" w:color="auto"/>
                    <w:bottom w:val="none" w:sz="0" w:space="0" w:color="auto"/>
                    <w:right w:val="none" w:sz="0" w:space="0" w:color="auto"/>
                  </w:divBdr>
                  <w:divsChild>
                    <w:div w:id="1903825935">
                      <w:marLeft w:val="0"/>
                      <w:marRight w:val="0"/>
                      <w:marTop w:val="0"/>
                      <w:marBottom w:val="0"/>
                      <w:divBdr>
                        <w:top w:val="none" w:sz="0" w:space="0" w:color="auto"/>
                        <w:left w:val="none" w:sz="0" w:space="0" w:color="auto"/>
                        <w:bottom w:val="none" w:sz="0" w:space="0" w:color="auto"/>
                        <w:right w:val="none" w:sz="0" w:space="0" w:color="auto"/>
                      </w:divBdr>
                    </w:div>
                  </w:divsChild>
                </w:div>
                <w:div w:id="185756781">
                  <w:marLeft w:val="0"/>
                  <w:marRight w:val="0"/>
                  <w:marTop w:val="0"/>
                  <w:marBottom w:val="0"/>
                  <w:divBdr>
                    <w:top w:val="none" w:sz="0" w:space="0" w:color="auto"/>
                    <w:left w:val="none" w:sz="0" w:space="0" w:color="auto"/>
                    <w:bottom w:val="none" w:sz="0" w:space="0" w:color="auto"/>
                    <w:right w:val="none" w:sz="0" w:space="0" w:color="auto"/>
                  </w:divBdr>
                  <w:divsChild>
                    <w:div w:id="325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0383">
          <w:marLeft w:val="0"/>
          <w:marRight w:val="0"/>
          <w:marTop w:val="0"/>
          <w:marBottom w:val="0"/>
          <w:divBdr>
            <w:top w:val="none" w:sz="0" w:space="0" w:color="auto"/>
            <w:left w:val="none" w:sz="0" w:space="0" w:color="auto"/>
            <w:bottom w:val="none" w:sz="0" w:space="0" w:color="auto"/>
            <w:right w:val="none" w:sz="0" w:space="0" w:color="auto"/>
          </w:divBdr>
        </w:div>
      </w:divsChild>
    </w:div>
    <w:div w:id="1315529467">
      <w:bodyDiv w:val="1"/>
      <w:marLeft w:val="0"/>
      <w:marRight w:val="0"/>
      <w:marTop w:val="0"/>
      <w:marBottom w:val="0"/>
      <w:divBdr>
        <w:top w:val="none" w:sz="0" w:space="0" w:color="auto"/>
        <w:left w:val="none" w:sz="0" w:space="0" w:color="auto"/>
        <w:bottom w:val="none" w:sz="0" w:space="0" w:color="auto"/>
        <w:right w:val="none" w:sz="0" w:space="0" w:color="auto"/>
      </w:divBdr>
      <w:divsChild>
        <w:div w:id="1639450886">
          <w:marLeft w:val="0"/>
          <w:marRight w:val="0"/>
          <w:marTop w:val="0"/>
          <w:marBottom w:val="0"/>
          <w:divBdr>
            <w:top w:val="none" w:sz="0" w:space="0" w:color="auto"/>
            <w:left w:val="none" w:sz="0" w:space="0" w:color="auto"/>
            <w:bottom w:val="none" w:sz="0" w:space="0" w:color="auto"/>
            <w:right w:val="none" w:sz="0" w:space="0" w:color="auto"/>
          </w:divBdr>
        </w:div>
        <w:div w:id="1109281642">
          <w:marLeft w:val="0"/>
          <w:marRight w:val="0"/>
          <w:marTop w:val="0"/>
          <w:marBottom w:val="0"/>
          <w:divBdr>
            <w:top w:val="none" w:sz="0" w:space="0" w:color="auto"/>
            <w:left w:val="none" w:sz="0" w:space="0" w:color="auto"/>
            <w:bottom w:val="none" w:sz="0" w:space="0" w:color="auto"/>
            <w:right w:val="none" w:sz="0" w:space="0" w:color="auto"/>
          </w:divBdr>
        </w:div>
      </w:divsChild>
    </w:div>
    <w:div w:id="1362128233">
      <w:bodyDiv w:val="1"/>
      <w:marLeft w:val="0"/>
      <w:marRight w:val="0"/>
      <w:marTop w:val="0"/>
      <w:marBottom w:val="0"/>
      <w:divBdr>
        <w:top w:val="none" w:sz="0" w:space="0" w:color="auto"/>
        <w:left w:val="none" w:sz="0" w:space="0" w:color="auto"/>
        <w:bottom w:val="none" w:sz="0" w:space="0" w:color="auto"/>
        <w:right w:val="none" w:sz="0" w:space="0" w:color="auto"/>
      </w:divBdr>
      <w:divsChild>
        <w:div w:id="1448156404">
          <w:marLeft w:val="0"/>
          <w:marRight w:val="0"/>
          <w:marTop w:val="0"/>
          <w:marBottom w:val="0"/>
          <w:divBdr>
            <w:top w:val="none" w:sz="0" w:space="0" w:color="auto"/>
            <w:left w:val="none" w:sz="0" w:space="0" w:color="auto"/>
            <w:bottom w:val="none" w:sz="0" w:space="0" w:color="auto"/>
            <w:right w:val="none" w:sz="0" w:space="0" w:color="auto"/>
          </w:divBdr>
        </w:div>
        <w:div w:id="1149319437">
          <w:marLeft w:val="0"/>
          <w:marRight w:val="0"/>
          <w:marTop w:val="0"/>
          <w:marBottom w:val="0"/>
          <w:divBdr>
            <w:top w:val="none" w:sz="0" w:space="0" w:color="auto"/>
            <w:left w:val="none" w:sz="0" w:space="0" w:color="auto"/>
            <w:bottom w:val="none" w:sz="0" w:space="0" w:color="auto"/>
            <w:right w:val="none" w:sz="0" w:space="0" w:color="auto"/>
          </w:divBdr>
        </w:div>
      </w:divsChild>
    </w:div>
    <w:div w:id="1499925041">
      <w:bodyDiv w:val="1"/>
      <w:marLeft w:val="0"/>
      <w:marRight w:val="0"/>
      <w:marTop w:val="0"/>
      <w:marBottom w:val="0"/>
      <w:divBdr>
        <w:top w:val="none" w:sz="0" w:space="0" w:color="auto"/>
        <w:left w:val="none" w:sz="0" w:space="0" w:color="auto"/>
        <w:bottom w:val="none" w:sz="0" w:space="0" w:color="auto"/>
        <w:right w:val="none" w:sz="0" w:space="0" w:color="auto"/>
      </w:divBdr>
      <w:divsChild>
        <w:div w:id="238295828">
          <w:marLeft w:val="0"/>
          <w:marRight w:val="0"/>
          <w:marTop w:val="0"/>
          <w:marBottom w:val="0"/>
          <w:divBdr>
            <w:top w:val="none" w:sz="0" w:space="0" w:color="auto"/>
            <w:left w:val="none" w:sz="0" w:space="0" w:color="auto"/>
            <w:bottom w:val="none" w:sz="0" w:space="0" w:color="auto"/>
            <w:right w:val="none" w:sz="0" w:space="0" w:color="auto"/>
          </w:divBdr>
        </w:div>
        <w:div w:id="1317994965">
          <w:marLeft w:val="0"/>
          <w:marRight w:val="0"/>
          <w:marTop w:val="0"/>
          <w:marBottom w:val="0"/>
          <w:divBdr>
            <w:top w:val="none" w:sz="0" w:space="0" w:color="auto"/>
            <w:left w:val="none" w:sz="0" w:space="0" w:color="auto"/>
            <w:bottom w:val="none" w:sz="0" w:space="0" w:color="auto"/>
            <w:right w:val="none" w:sz="0" w:space="0" w:color="auto"/>
          </w:divBdr>
        </w:div>
      </w:divsChild>
    </w:div>
    <w:div w:id="1598293747">
      <w:bodyDiv w:val="1"/>
      <w:marLeft w:val="0"/>
      <w:marRight w:val="0"/>
      <w:marTop w:val="0"/>
      <w:marBottom w:val="0"/>
      <w:divBdr>
        <w:top w:val="none" w:sz="0" w:space="0" w:color="auto"/>
        <w:left w:val="none" w:sz="0" w:space="0" w:color="auto"/>
        <w:bottom w:val="none" w:sz="0" w:space="0" w:color="auto"/>
        <w:right w:val="none" w:sz="0" w:space="0" w:color="auto"/>
      </w:divBdr>
      <w:divsChild>
        <w:div w:id="1697348061">
          <w:marLeft w:val="0"/>
          <w:marRight w:val="0"/>
          <w:marTop w:val="0"/>
          <w:marBottom w:val="0"/>
          <w:divBdr>
            <w:top w:val="none" w:sz="0" w:space="0" w:color="auto"/>
            <w:left w:val="none" w:sz="0" w:space="0" w:color="auto"/>
            <w:bottom w:val="none" w:sz="0" w:space="0" w:color="auto"/>
            <w:right w:val="none" w:sz="0" w:space="0" w:color="auto"/>
          </w:divBdr>
        </w:div>
        <w:div w:id="1046877785">
          <w:marLeft w:val="0"/>
          <w:marRight w:val="0"/>
          <w:marTop w:val="0"/>
          <w:marBottom w:val="0"/>
          <w:divBdr>
            <w:top w:val="none" w:sz="0" w:space="0" w:color="auto"/>
            <w:left w:val="none" w:sz="0" w:space="0" w:color="auto"/>
            <w:bottom w:val="none" w:sz="0" w:space="0" w:color="auto"/>
            <w:right w:val="none" w:sz="0" w:space="0" w:color="auto"/>
          </w:divBdr>
        </w:div>
      </w:divsChild>
    </w:div>
    <w:div w:id="1774738715">
      <w:bodyDiv w:val="1"/>
      <w:marLeft w:val="0"/>
      <w:marRight w:val="0"/>
      <w:marTop w:val="0"/>
      <w:marBottom w:val="0"/>
      <w:divBdr>
        <w:top w:val="none" w:sz="0" w:space="0" w:color="auto"/>
        <w:left w:val="none" w:sz="0" w:space="0" w:color="auto"/>
        <w:bottom w:val="none" w:sz="0" w:space="0" w:color="auto"/>
        <w:right w:val="none" w:sz="0" w:space="0" w:color="auto"/>
      </w:divBdr>
      <w:divsChild>
        <w:div w:id="1507595870">
          <w:marLeft w:val="0"/>
          <w:marRight w:val="0"/>
          <w:marTop w:val="0"/>
          <w:marBottom w:val="0"/>
          <w:divBdr>
            <w:top w:val="none" w:sz="0" w:space="0" w:color="auto"/>
            <w:left w:val="none" w:sz="0" w:space="0" w:color="auto"/>
            <w:bottom w:val="none" w:sz="0" w:space="0" w:color="auto"/>
            <w:right w:val="none" w:sz="0" w:space="0" w:color="auto"/>
          </w:divBdr>
        </w:div>
        <w:div w:id="676616017">
          <w:marLeft w:val="0"/>
          <w:marRight w:val="0"/>
          <w:marTop w:val="0"/>
          <w:marBottom w:val="0"/>
          <w:divBdr>
            <w:top w:val="none" w:sz="0" w:space="0" w:color="auto"/>
            <w:left w:val="none" w:sz="0" w:space="0" w:color="auto"/>
            <w:bottom w:val="none" w:sz="0" w:space="0" w:color="auto"/>
            <w:right w:val="none" w:sz="0" w:space="0" w:color="auto"/>
          </w:divBdr>
        </w:div>
      </w:divsChild>
    </w:div>
    <w:div w:id="1824738594">
      <w:bodyDiv w:val="1"/>
      <w:marLeft w:val="0"/>
      <w:marRight w:val="0"/>
      <w:marTop w:val="0"/>
      <w:marBottom w:val="0"/>
      <w:divBdr>
        <w:top w:val="none" w:sz="0" w:space="0" w:color="auto"/>
        <w:left w:val="none" w:sz="0" w:space="0" w:color="auto"/>
        <w:bottom w:val="none" w:sz="0" w:space="0" w:color="auto"/>
        <w:right w:val="none" w:sz="0" w:space="0" w:color="auto"/>
      </w:divBdr>
      <w:divsChild>
        <w:div w:id="328170022">
          <w:marLeft w:val="0"/>
          <w:marRight w:val="0"/>
          <w:marTop w:val="0"/>
          <w:marBottom w:val="0"/>
          <w:divBdr>
            <w:top w:val="none" w:sz="0" w:space="0" w:color="auto"/>
            <w:left w:val="none" w:sz="0" w:space="0" w:color="auto"/>
            <w:bottom w:val="none" w:sz="0" w:space="0" w:color="auto"/>
            <w:right w:val="none" w:sz="0" w:space="0" w:color="auto"/>
          </w:divBdr>
        </w:div>
        <w:div w:id="852762689">
          <w:marLeft w:val="0"/>
          <w:marRight w:val="0"/>
          <w:marTop w:val="0"/>
          <w:marBottom w:val="0"/>
          <w:divBdr>
            <w:top w:val="none" w:sz="0" w:space="0" w:color="auto"/>
            <w:left w:val="none" w:sz="0" w:space="0" w:color="auto"/>
            <w:bottom w:val="none" w:sz="0" w:space="0" w:color="auto"/>
            <w:right w:val="none" w:sz="0" w:space="0" w:color="auto"/>
          </w:divBdr>
        </w:div>
        <w:div w:id="22479952">
          <w:marLeft w:val="0"/>
          <w:marRight w:val="0"/>
          <w:marTop w:val="0"/>
          <w:marBottom w:val="0"/>
          <w:divBdr>
            <w:top w:val="none" w:sz="0" w:space="0" w:color="auto"/>
            <w:left w:val="none" w:sz="0" w:space="0" w:color="auto"/>
            <w:bottom w:val="none" w:sz="0" w:space="0" w:color="auto"/>
            <w:right w:val="none" w:sz="0" w:space="0" w:color="auto"/>
          </w:divBdr>
        </w:div>
      </w:divsChild>
    </w:div>
    <w:div w:id="1835146499">
      <w:bodyDiv w:val="1"/>
      <w:marLeft w:val="0"/>
      <w:marRight w:val="0"/>
      <w:marTop w:val="0"/>
      <w:marBottom w:val="0"/>
      <w:divBdr>
        <w:top w:val="none" w:sz="0" w:space="0" w:color="auto"/>
        <w:left w:val="none" w:sz="0" w:space="0" w:color="auto"/>
        <w:bottom w:val="none" w:sz="0" w:space="0" w:color="auto"/>
        <w:right w:val="none" w:sz="0" w:space="0" w:color="auto"/>
      </w:divBdr>
      <w:divsChild>
        <w:div w:id="202794917">
          <w:marLeft w:val="0"/>
          <w:marRight w:val="0"/>
          <w:marTop w:val="0"/>
          <w:marBottom w:val="0"/>
          <w:divBdr>
            <w:top w:val="none" w:sz="0" w:space="0" w:color="auto"/>
            <w:left w:val="none" w:sz="0" w:space="0" w:color="auto"/>
            <w:bottom w:val="none" w:sz="0" w:space="0" w:color="auto"/>
            <w:right w:val="none" w:sz="0" w:space="0" w:color="auto"/>
          </w:divBdr>
        </w:div>
        <w:div w:id="1377504396">
          <w:marLeft w:val="0"/>
          <w:marRight w:val="0"/>
          <w:marTop w:val="0"/>
          <w:marBottom w:val="0"/>
          <w:divBdr>
            <w:top w:val="none" w:sz="0" w:space="0" w:color="auto"/>
            <w:left w:val="none" w:sz="0" w:space="0" w:color="auto"/>
            <w:bottom w:val="none" w:sz="0" w:space="0" w:color="auto"/>
            <w:right w:val="none" w:sz="0" w:space="0" w:color="auto"/>
          </w:divBdr>
        </w:div>
        <w:div w:id="1944485079">
          <w:marLeft w:val="0"/>
          <w:marRight w:val="0"/>
          <w:marTop w:val="0"/>
          <w:marBottom w:val="0"/>
          <w:divBdr>
            <w:top w:val="none" w:sz="0" w:space="0" w:color="auto"/>
            <w:left w:val="none" w:sz="0" w:space="0" w:color="auto"/>
            <w:bottom w:val="none" w:sz="0" w:space="0" w:color="auto"/>
            <w:right w:val="none" w:sz="0" w:space="0" w:color="auto"/>
          </w:divBdr>
        </w:div>
      </w:divsChild>
    </w:div>
    <w:div w:id="1860970575">
      <w:bodyDiv w:val="1"/>
      <w:marLeft w:val="0"/>
      <w:marRight w:val="0"/>
      <w:marTop w:val="0"/>
      <w:marBottom w:val="0"/>
      <w:divBdr>
        <w:top w:val="none" w:sz="0" w:space="0" w:color="auto"/>
        <w:left w:val="none" w:sz="0" w:space="0" w:color="auto"/>
        <w:bottom w:val="none" w:sz="0" w:space="0" w:color="auto"/>
        <w:right w:val="none" w:sz="0" w:space="0" w:color="auto"/>
      </w:divBdr>
      <w:divsChild>
        <w:div w:id="1344434968">
          <w:marLeft w:val="0"/>
          <w:marRight w:val="0"/>
          <w:marTop w:val="0"/>
          <w:marBottom w:val="0"/>
          <w:divBdr>
            <w:top w:val="none" w:sz="0" w:space="0" w:color="auto"/>
            <w:left w:val="none" w:sz="0" w:space="0" w:color="auto"/>
            <w:bottom w:val="none" w:sz="0" w:space="0" w:color="auto"/>
            <w:right w:val="none" w:sz="0" w:space="0" w:color="auto"/>
          </w:divBdr>
          <w:divsChild>
            <w:div w:id="1114059428">
              <w:marLeft w:val="0"/>
              <w:marRight w:val="0"/>
              <w:marTop w:val="0"/>
              <w:marBottom w:val="0"/>
              <w:divBdr>
                <w:top w:val="none" w:sz="0" w:space="0" w:color="auto"/>
                <w:left w:val="none" w:sz="0" w:space="0" w:color="auto"/>
                <w:bottom w:val="none" w:sz="0" w:space="0" w:color="auto"/>
                <w:right w:val="none" w:sz="0" w:space="0" w:color="auto"/>
              </w:divBdr>
            </w:div>
            <w:div w:id="1554392912">
              <w:marLeft w:val="0"/>
              <w:marRight w:val="0"/>
              <w:marTop w:val="0"/>
              <w:marBottom w:val="0"/>
              <w:divBdr>
                <w:top w:val="none" w:sz="0" w:space="0" w:color="auto"/>
                <w:left w:val="none" w:sz="0" w:space="0" w:color="auto"/>
                <w:bottom w:val="none" w:sz="0" w:space="0" w:color="auto"/>
                <w:right w:val="none" w:sz="0" w:space="0" w:color="auto"/>
              </w:divBdr>
            </w:div>
          </w:divsChild>
        </w:div>
        <w:div w:id="180701929">
          <w:marLeft w:val="0"/>
          <w:marRight w:val="0"/>
          <w:marTop w:val="0"/>
          <w:marBottom w:val="0"/>
          <w:divBdr>
            <w:top w:val="none" w:sz="0" w:space="0" w:color="auto"/>
            <w:left w:val="none" w:sz="0" w:space="0" w:color="auto"/>
            <w:bottom w:val="none" w:sz="0" w:space="0" w:color="auto"/>
            <w:right w:val="none" w:sz="0" w:space="0" w:color="auto"/>
          </w:divBdr>
        </w:div>
      </w:divsChild>
    </w:div>
    <w:div w:id="1878732302">
      <w:bodyDiv w:val="1"/>
      <w:marLeft w:val="0"/>
      <w:marRight w:val="0"/>
      <w:marTop w:val="0"/>
      <w:marBottom w:val="0"/>
      <w:divBdr>
        <w:top w:val="none" w:sz="0" w:space="0" w:color="auto"/>
        <w:left w:val="none" w:sz="0" w:space="0" w:color="auto"/>
        <w:bottom w:val="none" w:sz="0" w:space="0" w:color="auto"/>
        <w:right w:val="none" w:sz="0" w:space="0" w:color="auto"/>
      </w:divBdr>
      <w:divsChild>
        <w:div w:id="124859362">
          <w:marLeft w:val="0"/>
          <w:marRight w:val="0"/>
          <w:marTop w:val="0"/>
          <w:marBottom w:val="0"/>
          <w:divBdr>
            <w:top w:val="none" w:sz="0" w:space="0" w:color="auto"/>
            <w:left w:val="none" w:sz="0" w:space="0" w:color="auto"/>
            <w:bottom w:val="none" w:sz="0" w:space="0" w:color="auto"/>
            <w:right w:val="none" w:sz="0" w:space="0" w:color="auto"/>
          </w:divBdr>
        </w:div>
        <w:div w:id="220291162">
          <w:marLeft w:val="0"/>
          <w:marRight w:val="0"/>
          <w:marTop w:val="0"/>
          <w:marBottom w:val="0"/>
          <w:divBdr>
            <w:top w:val="none" w:sz="0" w:space="0" w:color="auto"/>
            <w:left w:val="none" w:sz="0" w:space="0" w:color="auto"/>
            <w:bottom w:val="none" w:sz="0" w:space="0" w:color="auto"/>
            <w:right w:val="none" w:sz="0" w:space="0" w:color="auto"/>
          </w:divBdr>
        </w:div>
      </w:divsChild>
    </w:div>
    <w:div w:id="1954677200">
      <w:bodyDiv w:val="1"/>
      <w:marLeft w:val="0"/>
      <w:marRight w:val="0"/>
      <w:marTop w:val="0"/>
      <w:marBottom w:val="0"/>
      <w:divBdr>
        <w:top w:val="none" w:sz="0" w:space="0" w:color="auto"/>
        <w:left w:val="none" w:sz="0" w:space="0" w:color="auto"/>
        <w:bottom w:val="none" w:sz="0" w:space="0" w:color="auto"/>
        <w:right w:val="none" w:sz="0" w:space="0" w:color="auto"/>
      </w:divBdr>
      <w:divsChild>
        <w:div w:id="707293951">
          <w:marLeft w:val="0"/>
          <w:marRight w:val="0"/>
          <w:marTop w:val="0"/>
          <w:marBottom w:val="0"/>
          <w:divBdr>
            <w:top w:val="none" w:sz="0" w:space="0" w:color="auto"/>
            <w:left w:val="none" w:sz="0" w:space="0" w:color="auto"/>
            <w:bottom w:val="none" w:sz="0" w:space="0" w:color="auto"/>
            <w:right w:val="none" w:sz="0" w:space="0" w:color="auto"/>
          </w:divBdr>
        </w:div>
        <w:div w:id="1067336018">
          <w:marLeft w:val="0"/>
          <w:marRight w:val="0"/>
          <w:marTop w:val="0"/>
          <w:marBottom w:val="0"/>
          <w:divBdr>
            <w:top w:val="none" w:sz="0" w:space="0" w:color="auto"/>
            <w:left w:val="none" w:sz="0" w:space="0" w:color="auto"/>
            <w:bottom w:val="none" w:sz="0" w:space="0" w:color="auto"/>
            <w:right w:val="none" w:sz="0" w:space="0" w:color="auto"/>
          </w:divBdr>
        </w:div>
      </w:divsChild>
    </w:div>
    <w:div w:id="2089690982">
      <w:bodyDiv w:val="1"/>
      <w:marLeft w:val="0"/>
      <w:marRight w:val="0"/>
      <w:marTop w:val="0"/>
      <w:marBottom w:val="0"/>
      <w:divBdr>
        <w:top w:val="none" w:sz="0" w:space="0" w:color="auto"/>
        <w:left w:val="none" w:sz="0" w:space="0" w:color="auto"/>
        <w:bottom w:val="none" w:sz="0" w:space="0" w:color="auto"/>
        <w:right w:val="none" w:sz="0" w:space="0" w:color="auto"/>
      </w:divBdr>
    </w:div>
    <w:div w:id="2131393723">
      <w:bodyDiv w:val="1"/>
      <w:marLeft w:val="0"/>
      <w:marRight w:val="0"/>
      <w:marTop w:val="0"/>
      <w:marBottom w:val="0"/>
      <w:divBdr>
        <w:top w:val="none" w:sz="0" w:space="0" w:color="auto"/>
        <w:left w:val="none" w:sz="0" w:space="0" w:color="auto"/>
        <w:bottom w:val="none" w:sz="0" w:space="0" w:color="auto"/>
        <w:right w:val="none" w:sz="0" w:space="0" w:color="auto"/>
      </w:divBdr>
      <w:divsChild>
        <w:div w:id="848368267">
          <w:marLeft w:val="0"/>
          <w:marRight w:val="0"/>
          <w:marTop w:val="0"/>
          <w:marBottom w:val="0"/>
          <w:divBdr>
            <w:top w:val="none" w:sz="0" w:space="0" w:color="auto"/>
            <w:left w:val="none" w:sz="0" w:space="0" w:color="auto"/>
            <w:bottom w:val="none" w:sz="0" w:space="0" w:color="auto"/>
            <w:right w:val="none" w:sz="0" w:space="0" w:color="auto"/>
          </w:divBdr>
          <w:divsChild>
            <w:div w:id="2118670977">
              <w:marLeft w:val="0"/>
              <w:marRight w:val="0"/>
              <w:marTop w:val="0"/>
              <w:marBottom w:val="0"/>
              <w:divBdr>
                <w:top w:val="none" w:sz="0" w:space="0" w:color="auto"/>
                <w:left w:val="none" w:sz="0" w:space="0" w:color="auto"/>
                <w:bottom w:val="none" w:sz="0" w:space="0" w:color="auto"/>
                <w:right w:val="none" w:sz="0" w:space="0" w:color="auto"/>
              </w:divBdr>
            </w:div>
            <w:div w:id="541944278">
              <w:marLeft w:val="0"/>
              <w:marRight w:val="0"/>
              <w:marTop w:val="0"/>
              <w:marBottom w:val="0"/>
              <w:divBdr>
                <w:top w:val="none" w:sz="0" w:space="0" w:color="auto"/>
                <w:left w:val="none" w:sz="0" w:space="0" w:color="auto"/>
                <w:bottom w:val="none" w:sz="0" w:space="0" w:color="auto"/>
                <w:right w:val="none" w:sz="0" w:space="0" w:color="auto"/>
              </w:divBdr>
            </w:div>
          </w:divsChild>
        </w:div>
        <w:div w:id="17853455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c6807236ebbe4b58"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JSC</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Twigg</dc:creator>
  <cp:keywords/>
  <dc:description/>
  <cp:lastModifiedBy>Fafard, Mary L @ JSC</cp:lastModifiedBy>
  <cp:revision>2</cp:revision>
  <cp:lastPrinted>2018-09-12T18:11:00Z</cp:lastPrinted>
  <dcterms:created xsi:type="dcterms:W3CDTF">2019-02-13T18:09:00Z</dcterms:created>
  <dcterms:modified xsi:type="dcterms:W3CDTF">2019-02-13T18:09:00Z</dcterms:modified>
</cp:coreProperties>
</file>